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7B20DB" w:rsidRPr="006C78EF" w:rsidRDefault="004365DC" w:rsidP="004365DC">
      <w:pPr>
        <w:jc w:val="center"/>
        <w:rPr>
          <w:b/>
          <w:color w:val="0000FF"/>
          <w:sz w:val="32"/>
          <w:szCs w:val="32"/>
        </w:rPr>
      </w:pPr>
      <w:r>
        <w:rPr>
          <w:rFonts w:ascii="Century Gothic" w:hAnsi="Century Gothic"/>
          <w:b/>
          <w:noProof/>
          <w:color w:val="0000FF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153035</wp:posOffset>
                </wp:positionH>
                <wp:positionV relativeFrom="paragraph">
                  <wp:posOffset>34290</wp:posOffset>
                </wp:positionV>
                <wp:extent cx="723900" cy="69532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695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446D8" w:rsidRDefault="00D446D8">
                            <w:r w:rsidRPr="00974409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DFE4804" wp14:editId="0F1D9693">
                                  <wp:extent cx="534670" cy="611601"/>
                                  <wp:effectExtent l="0" t="0" r="0" b="0"/>
                                  <wp:docPr id="4" name="Picture 4" descr="cid:image002.png@01CF8A23.8740249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id:image002.png@01CF8A23.8740249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34670" cy="6116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2.05pt;margin-top:2.7pt;width:57pt;height:54.75pt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DvhPwIAAHgEAAAOAAAAZHJzL2Uyb0RvYy54bWysVE2P2jAQvVfqf7B8LwkBdktEWFFWVJXQ&#10;7kpQ7dk4DkSyPa5tSOiv79gJLN32VPXijGfGb+bNR2YPrZLkJKyrQRd0OEgpEZpDWet9Qb9vV58+&#10;U+I80yWToEVBz8LRh/nHD7PG5CKDA8hSWIIg2uWNKejBe5MnieMHoZgbgBEajRVYxTxe7T4pLWsQ&#10;XckkS9O7pAFbGgtcOIfax85I5xG/qgT3z1XlhCeyoJibj6eN5y6cyXzG8r1l5lDzPg32D1koVmsM&#10;eoV6ZJ6Ro63/gFI1t+Cg8gMOKoGqqrmIHJDNMH3HZnNgRkQuWBxnrmVy/w+WP51eLKnLgmaUaKaw&#10;RVvRevIFWpKF6jTG5ei0MejmW1Rjly96h8pAuq2sCl+kQ9COdT5faxvAOCrvs9E0RQtH0910Msom&#10;ASV5e2ys818FKBKEglpsXawoO62d71wvLiGWA1mXq1rKeAnjIpbSkhPDRksfU0Tw37ykJg0GH03S&#10;CKwhPO+QpcZcAtWOUpB8u2t7/jsoz0jfQjc+zvBVjUmumfMvzOK8IC/cAf+MRyUBg0AvUXIA+/Nv&#10;+uCPbUQrJQ3OX0HdjyOzghL5TWODp8PxOAxsvIwn9xle7K1ld2vRR7UEZD7EbTM8isHfy4tYWVCv&#10;uCqLEBVNTHOMXVB/EZe+2wpcNS4Wi+iEI2qYX+uN4QE6VDq0YNu+Mmv6Pnls8BNcJpXl79rV+YaX&#10;GhZHD1UdexkK3FW1rzuOd5yGfhXD/tzeo9fbD2P+CwAA//8DAFBLAwQUAAYACAAAACEAplnLit8A&#10;AAAIAQAADwAAAGRycy9kb3ducmV2LnhtbEyPzU7DMBCE70i8g7VIXBB10qRQQpwKIaASNxp+xM2N&#10;lyQiXkexm4S3Z3uC245mNPtNvpltJ0YcfOtIQbyIQCBVzrRUK3gtHy/XIHzQZHTnCBX8oIdNcXqS&#10;68y4iV5w3IVacAn5TCtoQugzKX3VoNV+4Xok9r7cYHVgOdTSDHrictvJZRRdSatb4g+N7vG+wep7&#10;d7AKPi/qj2c/P71NySrpH7Zjef1uSqXOz+a7WxAB5/AXhiM+o0PBTHt3IONFp2CZxpxUsEpBHO1k&#10;zXrPR5zegCxy+X9A8QsAAP//AwBQSwECLQAUAAYACAAAACEAtoM4kv4AAADhAQAAEwAAAAAAAAAA&#10;AAAAAAAAAAAAW0NvbnRlbnRfVHlwZXNdLnhtbFBLAQItABQABgAIAAAAIQA4/SH/1gAAAJQBAAAL&#10;AAAAAAAAAAAAAAAAAC8BAABfcmVscy8ucmVsc1BLAQItABQABgAIAAAAIQDegDvhPwIAAHgEAAAO&#10;AAAAAAAAAAAAAAAAAC4CAABkcnMvZTJvRG9jLnhtbFBLAQItABQABgAIAAAAIQCmWcuK3wAAAAgB&#10;AAAPAAAAAAAAAAAAAAAAAJkEAABkcnMvZG93bnJldi54bWxQSwUGAAAAAAQABADzAAAApQUAAAAA&#10;" fillcolor="white [3201]" stroked="f" strokeweight=".5pt">
                <v:textbox>
                  <w:txbxContent>
                    <w:p w:rsidR="00D446D8" w:rsidRDefault="00D446D8">
                      <w:r w:rsidRPr="00974409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DFE4804" wp14:editId="0F1D9693">
                            <wp:extent cx="534670" cy="611601"/>
                            <wp:effectExtent l="0" t="0" r="0" b="0"/>
                            <wp:docPr id="4" name="Picture 4" descr="cid:image002.png@01CF8A23.8740249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id:image002.png@01CF8A23.8740249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34670" cy="61160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4365DC">
        <w:rPr>
          <w:rFonts w:ascii="Century Gothic" w:hAnsi="Century Gothic"/>
          <w:b/>
          <w:noProof/>
          <w:color w:val="0000FF"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489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5715</wp:posOffset>
                </wp:positionV>
                <wp:extent cx="809625" cy="78105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46D8" w:rsidRDefault="00D446D8">
                            <w:r w:rsidRPr="00974409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AA4130F" wp14:editId="737BFB91">
                                  <wp:extent cx="617855" cy="707183"/>
                                  <wp:effectExtent l="0" t="0" r="0" b="0"/>
                                  <wp:docPr id="7" name="Picture 7" descr="cid:image002.png@01CF8A23.8740249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id:image002.png@01CF8A23.8740249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7855" cy="7071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2.55pt;margin-top:.45pt;width:63.75pt;height:61.5pt;z-index:25166489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cRIIAIAACMEAAAOAAAAZHJzL2Uyb0RvYy54bWysU1Fv2yAQfp+0/4B4X2xHSZNYcaouXaZJ&#10;XTep3Q/AGMdowDEgsbNfvwOnadS9TeMBcdzdx3ffHevbQStyFM5LMBUtJjklwnBopNlX9Mfz7sOS&#10;Eh+YaZgCIyp6Ep7ebt6/W/e2FFPoQDXCEQQxvuxtRbsQbJllnndCMz8BKww6W3CaBTTdPmsc6xFd&#10;q2ya5zdZD66xDrjwHm/vRyfdJPy2FTx8a1svAlEVRW4h7S7tddyzzZqVe8dsJ/mZBvsHFppJg49e&#10;oO5ZYOTg5F9QWnIHHtow4aAzaFvJRaoBqynyN9U8dcyKVAuK4+1FJv//YPnj8bsjsqnotFhQYpjG&#10;Jj2LIZCPMJBp1Ke3vsSwJ4uBYcBr7HOq1dsH4D89MbDtmNmLO+eg7wRrkF8RM7Or1BHHR5C6/woN&#10;PsMOARLQ0DodxUM5CKJjn06X3kQqHC+X+epmOqeEo2uxLPJ56l3Gypdk63z4LECTeKiow9YncHZ8&#10;8CGSYeVLSHzLg5LNTiqVDLevt8qRI8Mx2aWV+L8JU4b0FV3NkUfMMhDz0wRpGXCMldSRaFzjYEUx&#10;PpkmhQQm1XhGJsqc1YmCjNKEoR5SI5J0UbkamhPK5WCcWvxleOjA/aakx4mtqP91YE5Qor4YlHxV&#10;zGZxxJMxmy+maLhrT33tYYYjVEUDJeNxG9K3GAu7w9a0Msn2yuRMGScxqXn+NXHUr+0U9fq3N38A&#10;AAD//wMAUEsDBBQABgAIAAAAIQDQv0pb2gAAAAUBAAAPAAAAZHJzL2Rvd25yZXYueG1sTI/NboMw&#10;EITvlfIO1lbqpUpM0iYUionaSql6zc8DLHgDqHiNsBPI29ec0tuOZjTzbbYdTSuu1LvGsoLlIgJB&#10;XFrdcKXgdNzN30A4j6yxtUwKbuRgm88eMky1HXhP14OvRChhl6KC2vsuldKVNRl0C9sRB+9se4M+&#10;yL6SuschlJtWrqJoIw02HBZq7OirpvL3cDEKzj/D8zoZim9/ivevm09s4sLelHp6HD/eQXga/T0M&#10;E35AhzwwFfbC2olWQXjEK0hATN4qXoMopuMlAZln8j99/gcAAP//AwBQSwECLQAUAAYACAAAACEA&#10;toM4kv4AAADhAQAAEwAAAAAAAAAAAAAAAAAAAAAAW0NvbnRlbnRfVHlwZXNdLnhtbFBLAQItABQA&#10;BgAIAAAAIQA4/SH/1gAAAJQBAAALAAAAAAAAAAAAAAAAAC8BAABfcmVscy8ucmVsc1BLAQItABQA&#10;BgAIAAAAIQAz6cRIIAIAACMEAAAOAAAAAAAAAAAAAAAAAC4CAABkcnMvZTJvRG9jLnhtbFBLAQIt&#10;ABQABgAIAAAAIQDQv0pb2gAAAAUBAAAPAAAAAAAAAAAAAAAAAHoEAABkcnMvZG93bnJldi54bWxQ&#10;SwUGAAAAAAQABADzAAAAgQUAAAAA&#10;" stroked="f">
                <v:textbox>
                  <w:txbxContent>
                    <w:p w:rsidR="00D446D8" w:rsidRDefault="00D446D8">
                      <w:r w:rsidRPr="00974409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AA4130F" wp14:editId="737BFB91">
                            <wp:extent cx="617855" cy="707183"/>
                            <wp:effectExtent l="0" t="0" r="0" b="0"/>
                            <wp:docPr id="7" name="Picture 7" descr="cid:image002.png@01CF8A23.8740249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id:image002.png@01CF8A23.8740249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7855" cy="7071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C78EF" w:rsidRPr="006C78EF">
        <w:rPr>
          <w:b/>
          <w:color w:val="00B050"/>
          <w:sz w:val="32"/>
          <w:szCs w:val="32"/>
        </w:rPr>
        <w:t xml:space="preserve">Elm Park </w:t>
      </w:r>
      <w:r w:rsidR="00F26A70" w:rsidRPr="006C78EF">
        <w:rPr>
          <w:b/>
          <w:color w:val="00B050"/>
          <w:sz w:val="32"/>
          <w:szCs w:val="32"/>
        </w:rPr>
        <w:t>Primary School</w:t>
      </w:r>
    </w:p>
    <w:p w:rsidR="00F26A70" w:rsidRPr="006C78EF" w:rsidRDefault="00F33F17" w:rsidP="004365DC">
      <w:pPr>
        <w:jc w:val="center"/>
        <w:rPr>
          <w:b/>
          <w:color w:val="00B050"/>
          <w:sz w:val="32"/>
          <w:szCs w:val="32"/>
        </w:rPr>
      </w:pPr>
      <w:r>
        <w:rPr>
          <w:b/>
          <w:color w:val="00B050"/>
          <w:sz w:val="32"/>
          <w:szCs w:val="32"/>
        </w:rPr>
        <w:t>Connected</w:t>
      </w:r>
      <w:r w:rsidR="00F26A70" w:rsidRPr="006C78EF">
        <w:rPr>
          <w:b/>
          <w:color w:val="00B050"/>
          <w:sz w:val="32"/>
          <w:szCs w:val="32"/>
        </w:rPr>
        <w:t xml:space="preserve"> Curriculum Theme Plan</w:t>
      </w:r>
    </w:p>
    <w:tbl>
      <w:tblPr>
        <w:tblStyle w:val="TableGrid"/>
        <w:tblW w:w="16179" w:type="dxa"/>
        <w:tblInd w:w="108" w:type="dxa"/>
        <w:tblBorders>
          <w:top w:val="double" w:sz="4" w:space="0" w:color="3333FF"/>
          <w:left w:val="double" w:sz="4" w:space="0" w:color="3333FF"/>
          <w:bottom w:val="double" w:sz="4" w:space="0" w:color="3333FF"/>
          <w:right w:val="double" w:sz="4" w:space="0" w:color="3333FF"/>
          <w:insideH w:val="double" w:sz="4" w:space="0" w:color="3333FF"/>
          <w:insideV w:val="double" w:sz="4" w:space="0" w:color="3333FF"/>
        </w:tblBorders>
        <w:tblLook w:val="04A0" w:firstRow="1" w:lastRow="0" w:firstColumn="1" w:lastColumn="0" w:noHBand="0" w:noVBand="1"/>
      </w:tblPr>
      <w:tblGrid>
        <w:gridCol w:w="5122"/>
        <w:gridCol w:w="5407"/>
        <w:gridCol w:w="5650"/>
      </w:tblGrid>
      <w:tr w:rsidR="009E3606" w:rsidRPr="009E71FC" w:rsidTr="00825F99">
        <w:trPr>
          <w:trHeight w:val="340"/>
        </w:trPr>
        <w:tc>
          <w:tcPr>
            <w:tcW w:w="16179" w:type="dxa"/>
            <w:gridSpan w:val="3"/>
          </w:tcPr>
          <w:p w:rsidR="009E3606" w:rsidRPr="009E71FC" w:rsidRDefault="009E71FC" w:rsidP="00D978B3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6C78EF">
              <w:rPr>
                <w:b/>
                <w:sz w:val="28"/>
                <w:szCs w:val="28"/>
              </w:rPr>
              <w:t>Class</w:t>
            </w:r>
            <w:r w:rsidR="006C78EF">
              <w:rPr>
                <w:b/>
                <w:sz w:val="28"/>
                <w:szCs w:val="28"/>
              </w:rPr>
              <w:t>es</w:t>
            </w:r>
            <w:r w:rsidR="00FD5DA7">
              <w:rPr>
                <w:b/>
                <w:sz w:val="28"/>
                <w:szCs w:val="28"/>
              </w:rPr>
              <w:t xml:space="preserve">:  </w:t>
            </w:r>
            <w:r w:rsidRPr="006C78EF">
              <w:rPr>
                <w:b/>
                <w:sz w:val="28"/>
                <w:szCs w:val="28"/>
              </w:rPr>
              <w:t xml:space="preserve">  </w:t>
            </w:r>
            <w:r w:rsidR="00E03C12">
              <w:rPr>
                <w:b/>
                <w:sz w:val="28"/>
                <w:szCs w:val="28"/>
              </w:rPr>
              <w:t xml:space="preserve">Hazel, Cedar </w:t>
            </w:r>
            <w:r w:rsidR="00D978B3">
              <w:rPr>
                <w:b/>
                <w:sz w:val="28"/>
                <w:szCs w:val="28"/>
              </w:rPr>
              <w:t xml:space="preserve">and Elm                                                                                                                                            </w:t>
            </w:r>
            <w:r w:rsidR="00E03C12">
              <w:rPr>
                <w:b/>
                <w:sz w:val="28"/>
                <w:szCs w:val="28"/>
              </w:rPr>
              <w:t xml:space="preserve">                               </w:t>
            </w:r>
            <w:r w:rsidR="00D978B3">
              <w:rPr>
                <w:b/>
                <w:sz w:val="28"/>
                <w:szCs w:val="28"/>
              </w:rPr>
              <w:t xml:space="preserve">  Terms 1 &amp; 2</w:t>
            </w:r>
          </w:p>
        </w:tc>
      </w:tr>
      <w:tr w:rsidR="009E3606" w:rsidRPr="009E71FC" w:rsidTr="006C78EF">
        <w:trPr>
          <w:trHeight w:val="505"/>
        </w:trPr>
        <w:tc>
          <w:tcPr>
            <w:tcW w:w="16179" w:type="dxa"/>
            <w:gridSpan w:val="3"/>
            <w:tcBorders>
              <w:bottom w:val="single" w:sz="4" w:space="0" w:color="auto"/>
            </w:tcBorders>
            <w:shd w:val="clear" w:color="auto" w:fill="00B050"/>
          </w:tcPr>
          <w:p w:rsidR="009E3606" w:rsidRPr="002176A6" w:rsidRDefault="00E03C12" w:rsidP="00282D8E">
            <w:pPr>
              <w:jc w:val="center"/>
              <w:rPr>
                <w:rFonts w:ascii="Century Gothic" w:hAnsi="Century Gothic"/>
                <w:b/>
                <w:sz w:val="32"/>
                <w:szCs w:val="32"/>
                <w:u w:val="single"/>
              </w:rPr>
            </w:pPr>
            <w:r>
              <w:rPr>
                <w:rFonts w:ascii="XCCW Joined 15a" w:hAnsi="XCCW Joined 15a"/>
                <w:b/>
                <w:sz w:val="28"/>
                <w:szCs w:val="32"/>
                <w:u w:val="single"/>
              </w:rPr>
              <w:t>Why are rainforests important?</w:t>
            </w:r>
            <w:r w:rsidR="00D978B3">
              <w:rPr>
                <w:rFonts w:ascii="XCCW Joined 15a" w:hAnsi="XCCW Joined 15a"/>
                <w:b/>
                <w:sz w:val="28"/>
                <w:szCs w:val="32"/>
                <w:u w:val="single"/>
              </w:rPr>
              <w:t xml:space="preserve"> </w:t>
            </w:r>
          </w:p>
        </w:tc>
      </w:tr>
      <w:tr w:rsidR="009E71FC" w:rsidRPr="009E71FC" w:rsidTr="008C2A72">
        <w:trPr>
          <w:trHeight w:val="5288"/>
        </w:trPr>
        <w:tc>
          <w:tcPr>
            <w:tcW w:w="16179" w:type="dxa"/>
            <w:gridSpan w:val="3"/>
            <w:tcBorders>
              <w:top w:val="single" w:sz="4" w:space="0" w:color="auto"/>
            </w:tcBorders>
          </w:tcPr>
          <w:p w:rsidR="009E71FC" w:rsidRPr="006C78EF" w:rsidRDefault="00D978B3" w:rsidP="000D443B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9232" behindDoc="0" locked="0" layoutInCell="1" allowOverlap="1">
                  <wp:simplePos x="0" y="0"/>
                  <wp:positionH relativeFrom="column">
                    <wp:posOffset>5245100</wp:posOffset>
                  </wp:positionH>
                  <wp:positionV relativeFrom="paragraph">
                    <wp:posOffset>149225</wp:posOffset>
                  </wp:positionV>
                  <wp:extent cx="2577465" cy="1288415"/>
                  <wp:effectExtent l="0" t="0" r="0" b="6985"/>
                  <wp:wrapSquare wrapText="bothSides"/>
                  <wp:docPr id="10" name="Picture 10" descr="What is the Equator? | Equator Weath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What is the Equator? | Equator Weath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7465" cy="1288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8208" behindDoc="0" locked="0" layoutInCell="1" allowOverlap="1">
                  <wp:simplePos x="0" y="0"/>
                  <wp:positionH relativeFrom="column">
                    <wp:posOffset>2225675</wp:posOffset>
                  </wp:positionH>
                  <wp:positionV relativeFrom="paragraph">
                    <wp:posOffset>57785</wp:posOffset>
                  </wp:positionV>
                  <wp:extent cx="2095500" cy="1309688"/>
                  <wp:effectExtent l="0" t="0" r="0" b="5080"/>
                  <wp:wrapSquare wrapText="bothSides"/>
                  <wp:docPr id="9" name="Picture 9" descr="Incredible Tropical Rainforest Plants to See on Your Next Vac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ncredible Tropical Rainforest Plants to See on Your Next Vac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13096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entury Gothic" w:hAnsi="Century Gothic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6AAF57C6" wp14:editId="63C730E0">
                      <wp:simplePos x="0" y="0"/>
                      <wp:positionH relativeFrom="column">
                        <wp:posOffset>43792</wp:posOffset>
                      </wp:positionH>
                      <wp:positionV relativeFrom="paragraph">
                        <wp:posOffset>28808</wp:posOffset>
                      </wp:positionV>
                      <wp:extent cx="1985188" cy="3088005"/>
                      <wp:effectExtent l="190500" t="57150" r="0" b="36195"/>
                      <wp:wrapNone/>
                      <wp:docPr id="5" name="Explosion 1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1006577">
                                <a:off x="0" y="0"/>
                                <a:ext cx="1985188" cy="3088005"/>
                              </a:xfrm>
                              <a:prstGeom prst="irregularSeal1">
                                <a:avLst/>
                              </a:prstGeom>
                              <a:solidFill>
                                <a:srgbClr val="FF00FF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1A6F71" w:rsidRPr="00D978B3" w:rsidRDefault="00D446D8" w:rsidP="001A6F7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color w:val="000000" w:themeColor="text1"/>
                                      <w:sz w:val="24"/>
                                      <w:szCs w:val="20"/>
                                      <w:u w:val="single"/>
                                    </w:rPr>
                                  </w:pPr>
                                  <w:r w:rsidRPr="00D978B3">
                                    <w:rPr>
                                      <w:rFonts w:ascii="Century Gothic" w:hAnsi="Century Gothic"/>
                                      <w:b/>
                                      <w:color w:val="000000" w:themeColor="text1"/>
                                      <w:sz w:val="24"/>
                                      <w:szCs w:val="20"/>
                                      <w:u w:val="single"/>
                                    </w:rPr>
                                    <w:t xml:space="preserve">BANG </w:t>
                                  </w:r>
                                </w:p>
                                <w:p w:rsidR="00FB0301" w:rsidRPr="00D978B3" w:rsidRDefault="00E03C12" w:rsidP="001A6F7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Century Gothic" w:hAnsi="Century Gothic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Rainforest drama workshop</w:t>
                                  </w:r>
                                </w:p>
                                <w:p w:rsidR="00D446D8" w:rsidRPr="00D978B3" w:rsidRDefault="00D446D8" w:rsidP="001A6F71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Century Gothic" w:hAnsi="Century Gothic"/>
                                      <w:color w:val="000000" w:themeColor="text1"/>
                                      <w:sz w:val="14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AAF57C6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      <v:stroke joinstyle="miter"/>
                      <v:path gradientshapeok="t" o:connecttype="custom" o:connectlocs="14522,0;0,8615;8485,21600;21600,13290" o:connectangles="270,180,90,0" textboxrect="4627,6320,16702,13937"/>
                    </v:shapetype>
                    <v:shape id="Explosion 1 5" o:spid="_x0000_s1028" type="#_x0000_t71" style="position:absolute;left:0;text-align:left;margin-left:3.45pt;margin-top:2.25pt;width:156.3pt;height:243.15pt;rotation:-648176fd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jr8uwIAANsFAAAOAAAAZHJzL2Uyb0RvYy54bWysVE1v2zAMvQ/YfxB0X21nzZoGdYqgnYcB&#10;RVs0HXpWZDkWIEsapcTOfv0o+aNdW+wwzAdDFMlH8onkxWXXKHIQ4KTROc1OUkqE5qaUepfTH4/F&#10;pwUlzjNdMmW0yOlROHq5+vjhorVLMTO1UaUAgiDaLVub09p7u0wSx2vRMHdirNCorAw0zKMIu6QE&#10;1iJ6o5JZmn5JWgOlBcOFc3h73SvpKuJXleD+rqqc8ETlFHPz8Q/xvw3/ZHXBljtgtpZ8SIP9QxYN&#10;kxqDTlDXzDOyB/kGqpEcjDOVP+GmSUxVSS5iDVhNlr6qZlMzK2ItSI6zE03u/8Hy28M9EFnmdE6J&#10;Zg0+0dfOKhPek2RkHghqrVui3cbewyA5PIZquwoaAgZZnWX4GPOzs0gClkW6yPFx4lh0nnC8zM4X&#10;82yBXcFR9zldLNI0Bkl6tIBqwflvwjQkHHIqAcRurxhsBFNZDMAON85jLug0GgdHZ5QsC6lUFGC3&#10;vVJADgyfvijStChCMejyh5nSbz1D84nJ13fZW0eECZ5J4KZnI578UYmAp/SDqJBWLHgWM44N/YzJ&#10;OBfa98W4mpWiT3Oe4jcGG7OIOUfAgFxheRP2ADBa9iAjdl/sYB9cRZyHyTn9W2K98+QRIxvtJ+dG&#10;agPvASisaojc248k9dQElny37WLLzYJluNma8ohtGDsJp9RZXkh8+xvm/D0DHEi8xCXj7/BXKdPm&#10;1AwnSmoDv967D/Y4J6ilpMUBz6n7uWcgKFHfNU7QeXZ6GjZCFE7nZzMU4KVm+1Kj982VwUbKYnbx&#10;GOy9Go8VmOYJd9E6REUV0xxj55R7GIUr3y8e3GZcrNfRDLeAZf5GbywP4IHn0NGP3RMDOwyAx9m5&#10;NeMyYMtX3d/bBk9t1ntvKhlH45nX4QVwg8RWGrZdWFEv5Wj1vJNXvwEAAP//AwBQSwMEFAAGAAgA&#10;AAAhAI5zX1TdAAAABwEAAA8AAABkcnMvZG93bnJldi54bWxMjkFLw0AUhO+C/2F5ghexm1gtScym&#10;iKWCBQ+tIh5fk2cS3H0bsts2/nufJ73NMMPMVy4nZ9WRxtB7NpDOElDEtW96bg28va6vM1AhIjdo&#10;PZOBbwqwrM7PSiwaf+ItHXexVTLCoUADXYxDoXWoO3IYZn4gluzTjw6j2LHVzYgnGXdW3yTJQjvs&#10;WR46HOixo/prd3AG1mkWnsK8tsPzh9u+b15WeJWtjLm8mB7uQUWa4l8ZfvEFHSph2vsDN0FZA4tc&#10;igZu70BJOk9zEXvxeZKBrkr9n7/6AQAA//8DAFBLAQItABQABgAIAAAAIQC2gziS/gAAAOEBAAAT&#10;AAAAAAAAAAAAAAAAAAAAAABbQ29udGVudF9UeXBlc10ueG1sUEsBAi0AFAAGAAgAAAAhADj9If/W&#10;AAAAlAEAAAsAAAAAAAAAAAAAAAAALwEAAF9yZWxzLy5yZWxzUEsBAi0AFAAGAAgAAAAhAJuaOvy7&#10;AgAA2wUAAA4AAAAAAAAAAAAAAAAALgIAAGRycy9lMm9Eb2MueG1sUEsBAi0AFAAGAAgAAAAhAI5z&#10;X1TdAAAABwEAAA8AAAAAAAAAAAAAAAAAFQUAAGRycy9kb3ducmV2LnhtbFBLBQYAAAAABAAEAPMA&#10;AAAfBgAAAAA=&#10;" fillcolor="fuchsia" strokecolor="black [3213]" strokeweight="2pt">
                      <v:textbox>
                        <w:txbxContent>
                          <w:p w:rsidR="001A6F71" w:rsidRPr="00D978B3" w:rsidRDefault="00D446D8" w:rsidP="001A6F71">
                            <w:pPr>
                              <w:spacing w:line="24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4"/>
                                <w:szCs w:val="20"/>
                                <w:u w:val="single"/>
                              </w:rPr>
                            </w:pPr>
                            <w:r w:rsidRPr="00D978B3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4"/>
                                <w:szCs w:val="20"/>
                                <w:u w:val="single"/>
                              </w:rPr>
                              <w:t xml:space="preserve">BANG </w:t>
                            </w:r>
                          </w:p>
                          <w:p w:rsidR="00FB0301" w:rsidRPr="00D978B3" w:rsidRDefault="00E03C12" w:rsidP="001A6F71">
                            <w:pPr>
                              <w:spacing w:line="240" w:lineRule="auto"/>
                              <w:jc w:val="center"/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  <w:szCs w:val="20"/>
                              </w:rPr>
                              <w:t>Rainforest drama workshop</w:t>
                            </w:r>
                          </w:p>
                          <w:p w:rsidR="00D446D8" w:rsidRPr="00D978B3" w:rsidRDefault="00D446D8" w:rsidP="001A6F71">
                            <w:pPr>
                              <w:spacing w:line="240" w:lineRule="auto"/>
                              <w:jc w:val="center"/>
                              <w:rPr>
                                <w:rFonts w:ascii="Century Gothic" w:hAnsi="Century Gothic"/>
                                <w:color w:val="000000" w:themeColor="text1"/>
                                <w:sz w:val="14"/>
                                <w:szCs w:val="1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B7A8F">
              <w:rPr>
                <w:rFonts w:ascii="Century Gothic" w:hAnsi="Century Gothic"/>
                <w:b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760CE308" wp14:editId="676E96DA">
                      <wp:simplePos x="0" y="0"/>
                      <wp:positionH relativeFrom="column">
                        <wp:posOffset>8305660</wp:posOffset>
                      </wp:positionH>
                      <wp:positionV relativeFrom="paragraph">
                        <wp:posOffset>6494</wp:posOffset>
                      </wp:positionV>
                      <wp:extent cx="1749632" cy="2331475"/>
                      <wp:effectExtent l="133350" t="0" r="155575" b="88265"/>
                      <wp:wrapNone/>
                      <wp:docPr id="6" name="Cloud Callou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423566">
                                <a:off x="0" y="0"/>
                                <a:ext cx="1749632" cy="2331475"/>
                              </a:xfrm>
                              <a:prstGeom prst="cloudCallout">
                                <a:avLst/>
                              </a:prstGeom>
                              <a:solidFill>
                                <a:srgbClr val="FFC000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446D8" w:rsidRPr="00647B71" w:rsidRDefault="00D446D8" w:rsidP="000D443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  <w:u w:val="single"/>
                                    </w:rPr>
                                  </w:pPr>
                                  <w:r w:rsidRPr="00647B71">
                                    <w:rPr>
                                      <w:rFonts w:ascii="Century Gothic" w:hAnsi="Century Gothic"/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  <w:u w:val="single"/>
                                    </w:rPr>
                                    <w:t>WOW</w:t>
                                  </w:r>
                                </w:p>
                                <w:p w:rsidR="00647B71" w:rsidRPr="00647B71" w:rsidRDefault="009663C6" w:rsidP="000D443B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 xml:space="preserve">Classroom </w:t>
                                  </w:r>
                                  <w:r w:rsidR="00E03C12">
                                    <w:rPr>
                                      <w:rFonts w:ascii="Century Gothic" w:hAnsi="Century Gothic"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museum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60CE308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      <v:formulas>
                        <v:f eqn="sum #0 0 10800"/>
                        <v:f eqn="sum #1 0 10800"/>
                        <v:f eqn="cosatan2 10800 @0 @1"/>
                        <v:f eqn="sinatan2 10800 @0 @1"/>
                        <v:f eqn="sum @2 10800 0"/>
                        <v:f eqn="sum @3 10800 0"/>
                        <v:f eqn="sum @4 0 #0"/>
                        <v:f eqn="sum @5 0 #1"/>
                        <v:f eqn="mod @6 @7 0"/>
                        <v:f eqn="prod 600 11 1"/>
                        <v:f eqn="sum @8 0 @9"/>
                        <v:f eqn="prod @10 1 3"/>
                        <v:f eqn="prod 600 3 1"/>
                        <v:f eqn="sum @11 @12 0"/>
                        <v:f eqn="prod @13 @6 @8"/>
                        <v:f eqn="prod @13 @7 @8"/>
                        <v:f eqn="sum @14 #0 0"/>
                        <v:f eqn="sum @15 #1 0"/>
                        <v:f eqn="prod 600 8 1"/>
                        <v:f eqn="prod @11 2 1"/>
                        <v:f eqn="sum @18 @19 0"/>
                        <v:f eqn="prod @20 @6 @8"/>
                        <v:f eqn="prod @20 @7 @8"/>
                        <v:f eqn="sum @21 #0 0"/>
                        <v:f eqn="sum @22 #1 0"/>
                        <v:f eqn="prod 600 2 1"/>
                        <v:f eqn="sum #0 600 0"/>
                        <v:f eqn="sum #0 0 600"/>
                        <v:f eqn="sum #1 600 0"/>
                        <v:f eqn="sum #1 0 600"/>
                        <v:f eqn="sum @16 @25 0"/>
                        <v:f eqn="sum @16 0 @25"/>
                        <v:f eqn="sum @17 @25 0"/>
                        <v:f eqn="sum @17 0 @25"/>
                        <v:f eqn="sum @23 @12 0"/>
                        <v:f eqn="sum @23 0 @12"/>
                        <v:f eqn="sum @24 @12 0"/>
                        <v:f eqn="sum @24 0 @12"/>
                        <v:f eqn="val #0"/>
                        <v:f eqn="val #1"/>
                      </v:formulas>
                      <v:path o:extrusionok="f" o:connecttype="custom" o:connectlocs="67,10800;10800,21577;21582,10800;10800,1235;@38,@39" textboxrect="2977,3262,17087,17337"/>
                      <v:handles>
                        <v:h position="#0,#1"/>
                      </v:handles>
                      <o:complex v:ext="view"/>
                    </v:shapetype>
                    <v:shape id="Cloud Callout 6" o:spid="_x0000_s1029" type="#_x0000_t106" style="position:absolute;left:0;text-align:left;margin-left:654pt;margin-top:.5pt;width:137.75pt;height:183.6pt;rotation:1554914fd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EfwtwIAANoFAAAOAAAAZHJzL2Uyb0RvYy54bWysVEtv2zAMvg/YfxB0X/3Io2tQpwhSZBhQ&#10;dMXaoWdFlmIDsqhJSuLs14+SH83aYodhF1sUyY/kJ5LXN22jyEFYV4MuaHaRUiI0h7LWu4L+eNp8&#10;+kyJ80yXTIEWBT0JR2+WHz9cH81C5FCBKoUlCKLd4mgKWnlvFknieCUa5i7ACI1KCbZhHkW7S0rL&#10;jojeqCRP03lyBFsaC1w4h7e3nZIuI76UgvtvUjrhiSoo5ubj18bvNnyT5TVb7CwzVc37NNg/ZNGw&#10;WmPQEeqWeUb2tn4D1dTcggPpLzg0CUhZcxFrwGqy9FU1jxUzItaC5Dgz0uT+Hyy/PzxYUpcFnVOi&#10;WYNPtFawL8maKfx7Mg8UHY1boOWjebC95PAY6m2lbYgF5DWb5pPZfB5ZwLpIG0k+jSSL1hOOl9nl&#10;9Go+ySnhqMsnk2x6OQsxkg4sgBrr/BcBDQmHgvKQUJ9PhGeHO+c7l8E0uDlQdbmplYqC3W3XypID&#10;w5ffbNZpGh8bo/xhpvRbz9B7YvT1bdand+aIMMEzCcR0VMSTPykR8JT+LiSyiuXmMePYzy+YjHOh&#10;fdapKlaKLs0ZJjlmOWQRmYmAAVlieSN2DzBYdiADdsdPbx9cRRyH0Tn9W2Kd8+gRI4P2o3NTa7Dv&#10;ASisqo/c2Q8kddQElny7bWPHTYJluNlCecIujG2EQ+oM39T48nfM+QdmcR7xEneM/4YfqeBYUOhP&#10;lFRgf713H+xxTFBLyRHnu6Du555ZQYn6qnGArrLpNCyEKExnlzkK9lyzPdfofbMGbKQsZhePwd6r&#10;4SgtNM+4ilYhKqqY5hgbe9fbQVj7bu/gMuNitYpmuAQM83f60fAAHngOHf3UPjNr+vb3ODn3MOwC&#10;tnjV/Z1t8NSw2nuQdRyNF177F8AFElupX3ZhQ53L0eplJS9/AwAA//8DAFBLAwQUAAYACAAAACEA&#10;p2tr2eEAAAALAQAADwAAAGRycy9kb3ducmV2LnhtbEyPQUvDQBCF74L/YRnBm93YkBBiNkWEWoVC&#10;afXS2zYZs8HsbMhu2sRf7/Skp5nHPN58r1hNthNnHHzrSMHjIgKBVLm6pUbB58f6IQPhg6Zad45Q&#10;wYweVuXtTaHz2l1oj+dDaASHkM+1AhNCn0vpK4NW+4Xrkfj25QarA8uhkfWgLxxuO7mMolRa3RJ/&#10;MLrHF4PV92G0Cqafcd3skuP8eqw2M76lZvO+3St1fzc9P4EIOIU/M1zxGR1KZjq5kWovOtZxlHGZ&#10;wBuPqyHJ4gTESUGcZkuQZSH/dyh/AQAA//8DAFBLAQItABQABgAIAAAAIQC2gziS/gAAAOEBAAAT&#10;AAAAAAAAAAAAAAAAAAAAAABbQ29udGVudF9UeXBlc10ueG1sUEsBAi0AFAAGAAgAAAAhADj9If/W&#10;AAAAlAEAAAsAAAAAAAAAAAAAAAAALwEAAF9yZWxzLy5yZWxzUEsBAi0AFAAGAAgAAAAhANT8R/C3&#10;AgAA2gUAAA4AAAAAAAAAAAAAAAAALgIAAGRycy9lMm9Eb2MueG1sUEsBAi0AFAAGAAgAAAAhAKdr&#10;a9nhAAAACwEAAA8AAAAAAAAAAAAAAAAAEQUAAGRycy9kb3ducmV2LnhtbFBLBQYAAAAABAAEAPMA&#10;AAAfBgAAAAA=&#10;" adj="6300,24300" fillcolor="#ffc000" strokecolor="black [3213]" strokeweight="2pt">
                      <v:textbox>
                        <w:txbxContent>
                          <w:p w:rsidR="00D446D8" w:rsidRPr="00647B71" w:rsidRDefault="00D446D8" w:rsidP="000D443B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47B71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WOW</w:t>
                            </w:r>
                          </w:p>
                          <w:p w:rsidR="00647B71" w:rsidRPr="00647B71" w:rsidRDefault="009663C6" w:rsidP="000D443B">
                            <w:pPr>
                              <w:jc w:val="center"/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Classroom </w:t>
                            </w:r>
                            <w:r w:rsidR="00E03C12">
                              <w:rPr>
                                <w:rFonts w:ascii="Century Gothic" w:hAnsi="Century Gothic"/>
                                <w:color w:val="000000" w:themeColor="text1"/>
                                <w:sz w:val="20"/>
                                <w:szCs w:val="20"/>
                              </w:rPr>
                              <w:t>museum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t xml:space="preserve"> </w:t>
            </w:r>
          </w:p>
          <w:p w:rsidR="009E71FC" w:rsidRDefault="009E71FC" w:rsidP="009E71FC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9E71FC" w:rsidRDefault="009E71FC" w:rsidP="009E71FC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9E71FC" w:rsidRDefault="009E71FC" w:rsidP="009E71FC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9E71FC" w:rsidRDefault="009E71FC" w:rsidP="009E71FC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9E71FC" w:rsidRDefault="009E71FC" w:rsidP="009E71FC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9E71FC" w:rsidRDefault="009E71FC" w:rsidP="009E71FC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9E71FC" w:rsidRDefault="00E03C12" w:rsidP="009E71FC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1280" behindDoc="0" locked="0" layoutInCell="1" allowOverlap="1">
                  <wp:simplePos x="0" y="0"/>
                  <wp:positionH relativeFrom="column">
                    <wp:posOffset>2244725</wp:posOffset>
                  </wp:positionH>
                  <wp:positionV relativeFrom="paragraph">
                    <wp:posOffset>183515</wp:posOffset>
                  </wp:positionV>
                  <wp:extent cx="1940560" cy="1295400"/>
                  <wp:effectExtent l="0" t="0" r="2540" b="0"/>
                  <wp:wrapSquare wrapText="bothSides"/>
                  <wp:docPr id="13" name="Picture 13" descr="In which territory of today was the Maya civilization used to be located? -  Quor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n which territory of today was the Maya civilization used to be located? -  Quor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0560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85696" w:rsidRDefault="0026658F" w:rsidP="009E71FC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0256" behindDoc="0" locked="0" layoutInCell="1" allowOverlap="1">
                  <wp:simplePos x="0" y="0"/>
                  <wp:positionH relativeFrom="column">
                    <wp:posOffset>5378450</wp:posOffset>
                  </wp:positionH>
                  <wp:positionV relativeFrom="paragraph">
                    <wp:posOffset>111760</wp:posOffset>
                  </wp:positionV>
                  <wp:extent cx="2343150" cy="1247140"/>
                  <wp:effectExtent l="0" t="0" r="0" b="0"/>
                  <wp:wrapSquare wrapText="bothSides"/>
                  <wp:docPr id="11" name="Picture 11" descr="Maya civilization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Maya civilization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3150" cy="1247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85696" w:rsidRDefault="00085696" w:rsidP="009E71FC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085696" w:rsidRDefault="00085696" w:rsidP="009E71FC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085696" w:rsidRDefault="00085696" w:rsidP="009E71FC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085696" w:rsidRDefault="00085696" w:rsidP="009E71FC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085696" w:rsidRDefault="00085696" w:rsidP="009E71FC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664EAC" w:rsidRPr="00664EAC" w:rsidRDefault="00664EAC" w:rsidP="00664EAC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  <w:p w:rsidR="00D978B3" w:rsidRDefault="00664EAC" w:rsidP="00664EAC">
            <w:pPr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 xml:space="preserve">                                                                                 </w:t>
            </w:r>
          </w:p>
          <w:p w:rsidR="00085696" w:rsidRPr="008C2A72" w:rsidRDefault="00D978B3" w:rsidP="008C2A72">
            <w:pPr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 xml:space="preserve">                                </w:t>
            </w:r>
            <w:r>
              <w:t xml:space="preserve"> </w:t>
            </w:r>
          </w:p>
        </w:tc>
      </w:tr>
      <w:tr w:rsidR="00D261DF" w:rsidTr="006C78EF">
        <w:trPr>
          <w:trHeight w:val="375"/>
        </w:trPr>
        <w:tc>
          <w:tcPr>
            <w:tcW w:w="16179" w:type="dxa"/>
            <w:gridSpan w:val="3"/>
            <w:shd w:val="clear" w:color="auto" w:fill="00B050"/>
          </w:tcPr>
          <w:p w:rsidR="00D261DF" w:rsidRPr="006C78EF" w:rsidRDefault="00D261DF" w:rsidP="006C78EF">
            <w:pPr>
              <w:jc w:val="center"/>
              <w:rPr>
                <w:b/>
                <w:sz w:val="28"/>
                <w:szCs w:val="28"/>
              </w:rPr>
            </w:pPr>
            <w:r w:rsidRPr="006C78EF">
              <w:rPr>
                <w:b/>
                <w:sz w:val="28"/>
                <w:szCs w:val="28"/>
              </w:rPr>
              <w:t xml:space="preserve">At </w:t>
            </w:r>
            <w:r w:rsidR="006C78EF" w:rsidRPr="006C78EF">
              <w:rPr>
                <w:b/>
                <w:sz w:val="28"/>
                <w:szCs w:val="28"/>
              </w:rPr>
              <w:t>Elm Park</w:t>
            </w:r>
            <w:r w:rsidRPr="006C78EF">
              <w:rPr>
                <w:b/>
                <w:sz w:val="28"/>
                <w:szCs w:val="28"/>
              </w:rPr>
              <w:t>, our learning will be driven by:</w:t>
            </w:r>
          </w:p>
        </w:tc>
      </w:tr>
      <w:tr w:rsidR="006C78EF" w:rsidTr="006C78EF">
        <w:trPr>
          <w:trHeight w:val="375"/>
        </w:trPr>
        <w:tc>
          <w:tcPr>
            <w:tcW w:w="5122" w:type="dxa"/>
            <w:shd w:val="clear" w:color="auto" w:fill="FFFF00"/>
          </w:tcPr>
          <w:p w:rsidR="006C78EF" w:rsidRPr="00D261DF" w:rsidRDefault="00042F93" w:rsidP="00F26A70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>Community</w:t>
            </w:r>
          </w:p>
        </w:tc>
        <w:tc>
          <w:tcPr>
            <w:tcW w:w="5407" w:type="dxa"/>
            <w:shd w:val="clear" w:color="auto" w:fill="00B0F0"/>
          </w:tcPr>
          <w:p w:rsidR="006C78EF" w:rsidRPr="00D261DF" w:rsidRDefault="00042F93" w:rsidP="00F26A70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>
              <w:rPr>
                <w:rFonts w:ascii="Century Gothic" w:hAnsi="Century Gothic"/>
                <w:b/>
                <w:sz w:val="28"/>
                <w:szCs w:val="28"/>
              </w:rPr>
              <w:t>Wellbeing</w:t>
            </w:r>
          </w:p>
        </w:tc>
        <w:tc>
          <w:tcPr>
            <w:tcW w:w="5650" w:type="dxa"/>
            <w:shd w:val="clear" w:color="auto" w:fill="7030A0"/>
          </w:tcPr>
          <w:p w:rsidR="006C78EF" w:rsidRPr="009E71FC" w:rsidRDefault="00664EAC" w:rsidP="00120EE9">
            <w:pPr>
              <w:jc w:val="center"/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 </w:t>
            </w:r>
            <w:r w:rsidR="00D978B3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Creativity </w:t>
            </w:r>
          </w:p>
        </w:tc>
      </w:tr>
      <w:tr w:rsidR="006C78EF" w:rsidTr="00B00D3F">
        <w:trPr>
          <w:trHeight w:val="396"/>
        </w:trPr>
        <w:tc>
          <w:tcPr>
            <w:tcW w:w="5122" w:type="dxa"/>
          </w:tcPr>
          <w:p w:rsidR="00FB0301" w:rsidRDefault="008C038A" w:rsidP="00E03C1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In order to deepen our understanding of community, we will:</w:t>
            </w:r>
          </w:p>
          <w:p w:rsidR="00373394" w:rsidRDefault="00373394" w:rsidP="00E03C12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Explore how past communities lived and were successful</w:t>
            </w:r>
          </w:p>
          <w:p w:rsidR="00E03C12" w:rsidRPr="00E03C12" w:rsidRDefault="00E03C12" w:rsidP="00E03C12">
            <w:pPr>
              <w:pStyle w:val="ListParagraph"/>
              <w:numPr>
                <w:ilvl w:val="0"/>
                <w:numId w:val="18"/>
              </w:numPr>
              <w:rPr>
                <w:rFonts w:ascii="Century Gothic" w:hAnsi="Century Gothic"/>
                <w:sz w:val="20"/>
                <w:szCs w:val="20"/>
              </w:rPr>
            </w:pPr>
            <w:r w:rsidRPr="00E03C12">
              <w:rPr>
                <w:rFonts w:ascii="Century Gothic" w:hAnsi="Century Gothic"/>
                <w:sz w:val="20"/>
                <w:szCs w:val="20"/>
              </w:rPr>
              <w:t>Trip to the Living Rainforest</w:t>
            </w:r>
          </w:p>
          <w:p w:rsidR="00D978B3" w:rsidRPr="00647B71" w:rsidRDefault="00D978B3" w:rsidP="00E03C12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Calibri"/>
                <w:sz w:val="20"/>
                <w:szCs w:val="22"/>
              </w:rPr>
            </w:pPr>
          </w:p>
          <w:p w:rsidR="004C01FA" w:rsidRPr="009F24D3" w:rsidRDefault="004C01FA" w:rsidP="008B56E2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407" w:type="dxa"/>
          </w:tcPr>
          <w:p w:rsidR="00647B71" w:rsidRDefault="008C038A" w:rsidP="00E03C1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We will learn about our wellbeing by:</w:t>
            </w:r>
          </w:p>
          <w:p w:rsidR="00E03C12" w:rsidRDefault="00E03C12" w:rsidP="00E03C1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:rsidR="00E03C12" w:rsidRPr="00E03C12" w:rsidRDefault="00E03C12" w:rsidP="00E03C12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20"/>
                <w:szCs w:val="20"/>
              </w:rPr>
            </w:pPr>
            <w:r w:rsidRPr="00E03C12">
              <w:rPr>
                <w:rFonts w:ascii="Century Gothic" w:hAnsi="Century Gothic"/>
                <w:sz w:val="20"/>
                <w:szCs w:val="20"/>
              </w:rPr>
              <w:t>Opportunit</w:t>
            </w:r>
            <w:r w:rsidR="008C2A72">
              <w:rPr>
                <w:rFonts w:ascii="Century Gothic" w:hAnsi="Century Gothic"/>
                <w:sz w:val="20"/>
                <w:szCs w:val="20"/>
              </w:rPr>
              <w:t xml:space="preserve">ies to go outside to create </w:t>
            </w:r>
            <w:r w:rsidRPr="00E03C12">
              <w:rPr>
                <w:rFonts w:ascii="Century Gothic" w:hAnsi="Century Gothic"/>
                <w:sz w:val="20"/>
                <w:szCs w:val="20"/>
              </w:rPr>
              <w:t>video recording</w:t>
            </w:r>
            <w:r w:rsidR="008C2A72">
              <w:rPr>
                <w:rFonts w:ascii="Century Gothic" w:hAnsi="Century Gothic"/>
                <w:sz w:val="20"/>
                <w:szCs w:val="20"/>
              </w:rPr>
              <w:t>s</w:t>
            </w:r>
          </w:p>
          <w:p w:rsidR="00282D8E" w:rsidRPr="007B6009" w:rsidRDefault="00373394" w:rsidP="007B6009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20"/>
                <w:szCs w:val="20"/>
              </w:rPr>
            </w:pPr>
            <w:r w:rsidRPr="00373394">
              <w:rPr>
                <w:rFonts w:ascii="Century Gothic" w:hAnsi="Century Gothic"/>
                <w:sz w:val="20"/>
                <w:szCs w:val="20"/>
              </w:rPr>
              <w:t>Working in groups to create a video documentary</w:t>
            </w:r>
          </w:p>
          <w:p w:rsidR="009F24D3" w:rsidRDefault="009F24D3" w:rsidP="009F24D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8C2A72" w:rsidRPr="00631981" w:rsidRDefault="008C2A72" w:rsidP="009F24D3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650" w:type="dxa"/>
          </w:tcPr>
          <w:p w:rsidR="006C78EF" w:rsidRDefault="008C038A" w:rsidP="008C038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In order to deepen our creativity, we will:</w:t>
            </w:r>
          </w:p>
          <w:p w:rsidR="00282D8E" w:rsidRDefault="00282D8E" w:rsidP="008C038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8B56E2" w:rsidRDefault="00E03C12" w:rsidP="00E03C12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Create a Mayan village attraction map</w:t>
            </w:r>
          </w:p>
          <w:p w:rsidR="00E03C12" w:rsidRDefault="00E03C12" w:rsidP="00E03C12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Record a video documentary</w:t>
            </w:r>
          </w:p>
          <w:p w:rsidR="00FB0301" w:rsidRPr="007B6009" w:rsidRDefault="008C2A72" w:rsidP="00B00D3F">
            <w:pPr>
              <w:pStyle w:val="ListParagraph"/>
              <w:numPr>
                <w:ilvl w:val="0"/>
                <w:numId w:val="15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Use a variety of skills to create a rainforest collage</w:t>
            </w:r>
          </w:p>
        </w:tc>
      </w:tr>
      <w:tr w:rsidR="009E3606" w:rsidTr="00825F99">
        <w:trPr>
          <w:trHeight w:val="340"/>
        </w:trPr>
        <w:tc>
          <w:tcPr>
            <w:tcW w:w="10529" w:type="dxa"/>
            <w:gridSpan w:val="2"/>
          </w:tcPr>
          <w:p w:rsidR="009E3606" w:rsidRPr="00D261DF" w:rsidRDefault="001A6F71" w:rsidP="009E3606">
            <w:pPr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>
              <w:lastRenderedPageBreak/>
              <w:br w:type="page"/>
            </w:r>
            <w:r w:rsidR="00A43EDF">
              <w:br w:type="page"/>
            </w:r>
            <w:r w:rsidR="009E3606" w:rsidRPr="00D261DF">
              <w:rPr>
                <w:rFonts w:ascii="Century Gothic" w:hAnsi="Century Gothic"/>
                <w:b/>
                <w:sz w:val="28"/>
                <w:szCs w:val="28"/>
              </w:rPr>
              <w:t>Areas of Learning</w:t>
            </w:r>
          </w:p>
        </w:tc>
        <w:tc>
          <w:tcPr>
            <w:tcW w:w="5650" w:type="dxa"/>
            <w:shd w:val="clear" w:color="auto" w:fill="00B0F0"/>
          </w:tcPr>
          <w:p w:rsidR="009E3606" w:rsidRDefault="00D261DF" w:rsidP="00D261DF">
            <w:pPr>
              <w:rPr>
                <w:rFonts w:ascii="Lucida Calligraphy" w:hAnsi="Lucida Calligraphy"/>
                <w:b/>
                <w:sz w:val="20"/>
                <w:szCs w:val="20"/>
              </w:rPr>
            </w:pPr>
            <w:r w:rsidRPr="009E3606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As </w:t>
            </w:r>
            <w:r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>writers</w:t>
            </w:r>
            <w:r w:rsidRPr="009E3606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 we will:</w:t>
            </w:r>
          </w:p>
        </w:tc>
      </w:tr>
      <w:tr w:rsidR="00D261DF" w:rsidTr="00825F99">
        <w:trPr>
          <w:trHeight w:val="295"/>
        </w:trPr>
        <w:tc>
          <w:tcPr>
            <w:tcW w:w="10529" w:type="dxa"/>
            <w:gridSpan w:val="2"/>
            <w:tcBorders>
              <w:bottom w:val="single" w:sz="4" w:space="0" w:color="auto"/>
            </w:tcBorders>
            <w:shd w:val="clear" w:color="auto" w:fill="00B050"/>
          </w:tcPr>
          <w:p w:rsidR="00D261DF" w:rsidRPr="008B56E2" w:rsidRDefault="00D261DF" w:rsidP="00647B71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  <w:r w:rsidRPr="008B56E2"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 xml:space="preserve">As </w:t>
            </w:r>
            <w:r w:rsidR="00647B71"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>Geographers</w:t>
            </w:r>
            <w:r w:rsidR="00120435" w:rsidRPr="008B56E2"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  <w:t xml:space="preserve"> we will</w:t>
            </w:r>
          </w:p>
        </w:tc>
        <w:tc>
          <w:tcPr>
            <w:tcW w:w="5650" w:type="dxa"/>
            <w:vMerge w:val="restart"/>
          </w:tcPr>
          <w:p w:rsidR="009F24D3" w:rsidRDefault="009F24D3" w:rsidP="009F24D3">
            <w:pPr>
              <w:pStyle w:val="ListParagraph"/>
              <w:rPr>
                <w:rFonts w:ascii="Century Gothic" w:hAnsi="Century Gothic"/>
                <w:sz w:val="20"/>
                <w:szCs w:val="20"/>
              </w:rPr>
            </w:pPr>
          </w:p>
          <w:p w:rsidR="00B674A0" w:rsidRDefault="00E03C12" w:rsidP="00B674A0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Create an information poster about biomes</w:t>
            </w:r>
          </w:p>
          <w:p w:rsidR="00E03C12" w:rsidRDefault="00E03C12" w:rsidP="00E03C12">
            <w:pPr>
              <w:pStyle w:val="ListParagraph"/>
              <w:ind w:left="360"/>
              <w:rPr>
                <w:rFonts w:ascii="Century Gothic" w:hAnsi="Century Gothic"/>
                <w:sz w:val="20"/>
                <w:szCs w:val="20"/>
              </w:rPr>
            </w:pPr>
          </w:p>
          <w:p w:rsidR="00E03C12" w:rsidRDefault="00E03C12" w:rsidP="00B674A0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Write award ceremony speeches for Mayan gods</w:t>
            </w:r>
          </w:p>
          <w:p w:rsidR="00E03C12" w:rsidRPr="00E03C12" w:rsidRDefault="00E03C12" w:rsidP="00E03C12">
            <w:pPr>
              <w:pStyle w:val="ListParagraph"/>
              <w:rPr>
                <w:rFonts w:ascii="Century Gothic" w:hAnsi="Century Gothic"/>
                <w:sz w:val="20"/>
                <w:szCs w:val="20"/>
              </w:rPr>
            </w:pPr>
          </w:p>
          <w:p w:rsidR="00E03C12" w:rsidRDefault="00E03C12" w:rsidP="00E03C12">
            <w:pPr>
              <w:pStyle w:val="ListParagraph"/>
              <w:ind w:left="360"/>
              <w:rPr>
                <w:rFonts w:ascii="Century Gothic" w:hAnsi="Century Gothic"/>
                <w:sz w:val="20"/>
                <w:szCs w:val="20"/>
              </w:rPr>
            </w:pPr>
          </w:p>
          <w:p w:rsidR="00E03C12" w:rsidRDefault="00E03C12" w:rsidP="00B674A0">
            <w:pPr>
              <w:pStyle w:val="ListParagraph"/>
              <w:numPr>
                <w:ilvl w:val="0"/>
                <w:numId w:val="14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Create a script for a nature documentary</w:t>
            </w:r>
          </w:p>
          <w:p w:rsidR="00FB0301" w:rsidRPr="00257F78" w:rsidRDefault="00FB0301" w:rsidP="00F90816">
            <w:pPr>
              <w:pStyle w:val="ListParagrap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D261DF" w:rsidTr="008B56E2">
        <w:trPr>
          <w:trHeight w:val="356"/>
        </w:trPr>
        <w:tc>
          <w:tcPr>
            <w:tcW w:w="1052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36D49" w:rsidRPr="008B56E2" w:rsidRDefault="00647B71" w:rsidP="00D261DF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Develop an deep understanding of the rainforest as a biome</w:t>
            </w:r>
          </w:p>
        </w:tc>
        <w:tc>
          <w:tcPr>
            <w:tcW w:w="5650" w:type="dxa"/>
            <w:vMerge/>
          </w:tcPr>
          <w:p w:rsidR="00D261DF" w:rsidRPr="00624FCE" w:rsidRDefault="00D261DF" w:rsidP="00184180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D261DF" w:rsidTr="00825F99">
        <w:trPr>
          <w:trHeight w:val="1260"/>
        </w:trPr>
        <w:tc>
          <w:tcPr>
            <w:tcW w:w="1052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47B71" w:rsidRPr="008B56E2" w:rsidRDefault="00D261DF" w:rsidP="006142C6">
            <w:pPr>
              <w:rPr>
                <w:rFonts w:ascii="Century Gothic" w:hAnsi="Century Gothic"/>
                <w:sz w:val="20"/>
                <w:szCs w:val="20"/>
              </w:rPr>
            </w:pPr>
            <w:r w:rsidRPr="008B56E2">
              <w:rPr>
                <w:rFonts w:ascii="Century Gothic" w:hAnsi="Century Gothic"/>
                <w:sz w:val="20"/>
                <w:szCs w:val="20"/>
              </w:rPr>
              <w:t>We will look at</w:t>
            </w:r>
            <w:r w:rsidR="006142C6" w:rsidRPr="008B56E2">
              <w:rPr>
                <w:rFonts w:ascii="Century Gothic" w:hAnsi="Century Gothic"/>
                <w:sz w:val="20"/>
                <w:szCs w:val="20"/>
              </w:rPr>
              <w:t>:</w:t>
            </w:r>
          </w:p>
          <w:p w:rsidR="00E03C12" w:rsidRPr="00E03C12" w:rsidRDefault="00647B71" w:rsidP="00E03C12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E03C12" w:rsidRPr="00E03C12">
              <w:rPr>
                <w:rFonts w:ascii="Century Gothic" w:hAnsi="Century Gothic"/>
                <w:sz w:val="20"/>
                <w:szCs w:val="20"/>
              </w:rPr>
              <w:t>Identify</w:t>
            </w:r>
            <w:r w:rsidR="00E03C12">
              <w:rPr>
                <w:rFonts w:ascii="Century Gothic" w:hAnsi="Century Gothic"/>
                <w:sz w:val="20"/>
                <w:szCs w:val="20"/>
              </w:rPr>
              <w:t>ing and describing</w:t>
            </w:r>
            <w:r w:rsidR="00E03C12" w:rsidRPr="00E03C12">
              <w:rPr>
                <w:rFonts w:ascii="Century Gothic" w:hAnsi="Century Gothic"/>
                <w:sz w:val="20"/>
                <w:szCs w:val="20"/>
              </w:rPr>
              <w:t xml:space="preserve"> the geographical significance of latitude, longitude, Equator, Northern Hemisphere, Southern Hemisphere, the Tropics of Cancer and Capricorn.</w:t>
            </w:r>
          </w:p>
          <w:p w:rsidR="00E03C12" w:rsidRPr="00E03C12" w:rsidRDefault="00E03C12" w:rsidP="00E03C12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Naming and locating</w:t>
            </w:r>
            <w:r w:rsidRPr="00E03C12">
              <w:rPr>
                <w:rFonts w:ascii="Century Gothic" w:hAnsi="Century Gothic"/>
                <w:sz w:val="20"/>
                <w:szCs w:val="20"/>
              </w:rPr>
              <w:t xml:space="preserve"> the countries of North and South America and identify their main physical and human characteristics.</w:t>
            </w:r>
          </w:p>
          <w:p w:rsidR="00E03C12" w:rsidRPr="00E03C12" w:rsidRDefault="00E03C12" w:rsidP="00E03C12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Describing</w:t>
            </w:r>
            <w:r w:rsidRPr="00E03C12">
              <w:rPr>
                <w:rFonts w:ascii="Century Gothic" w:hAnsi="Century Gothic"/>
                <w:sz w:val="20"/>
                <w:szCs w:val="20"/>
              </w:rPr>
              <w:t xml:space="preserve"> and understand</w:t>
            </w:r>
            <w:r>
              <w:rPr>
                <w:rFonts w:ascii="Century Gothic" w:hAnsi="Century Gothic"/>
                <w:sz w:val="20"/>
                <w:szCs w:val="20"/>
              </w:rPr>
              <w:t>ing</w:t>
            </w:r>
            <w:r w:rsidRPr="00E03C12">
              <w:rPr>
                <w:rFonts w:ascii="Century Gothic" w:hAnsi="Century Gothic"/>
                <w:sz w:val="20"/>
                <w:szCs w:val="20"/>
              </w:rPr>
              <w:t xml:space="preserve"> key aspects of biomes</w:t>
            </w:r>
          </w:p>
          <w:p w:rsidR="00E03C12" w:rsidRPr="00E03C12" w:rsidRDefault="00E03C12" w:rsidP="00E03C12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0"/>
                <w:szCs w:val="20"/>
              </w:rPr>
            </w:pPr>
            <w:r w:rsidRPr="00E03C12">
              <w:rPr>
                <w:rFonts w:ascii="Century Gothic" w:hAnsi="Century Gothic"/>
                <w:sz w:val="20"/>
                <w:szCs w:val="20"/>
              </w:rPr>
              <w:t>Understand</w:t>
            </w:r>
            <w:r>
              <w:rPr>
                <w:rFonts w:ascii="Century Gothic" w:hAnsi="Century Gothic"/>
                <w:sz w:val="20"/>
                <w:szCs w:val="20"/>
              </w:rPr>
              <w:t>ing</w:t>
            </w:r>
            <w:r w:rsidRPr="00E03C12">
              <w:rPr>
                <w:rFonts w:ascii="Century Gothic" w:hAnsi="Century Gothic"/>
                <w:sz w:val="20"/>
                <w:szCs w:val="20"/>
              </w:rPr>
              <w:t xml:space="preserve"> some of the reasons for geographical similarities and differences between countries</w:t>
            </w:r>
          </w:p>
          <w:p w:rsidR="00E03C12" w:rsidRPr="00E03C12" w:rsidRDefault="00E03C12" w:rsidP="00E03C12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Describing</w:t>
            </w:r>
            <w:r w:rsidRPr="00E03C12">
              <w:rPr>
                <w:rFonts w:ascii="Century Gothic" w:hAnsi="Century Gothic"/>
                <w:sz w:val="20"/>
                <w:szCs w:val="20"/>
              </w:rPr>
              <w:t xml:space="preserve"> geographical diversity across the world</w:t>
            </w:r>
          </w:p>
          <w:p w:rsidR="00647B71" w:rsidRPr="00647B71" w:rsidRDefault="00E03C12" w:rsidP="00E03C12">
            <w:pPr>
              <w:pStyle w:val="ListParagraph"/>
              <w:numPr>
                <w:ilvl w:val="0"/>
                <w:numId w:val="10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Creating</w:t>
            </w:r>
            <w:r w:rsidRPr="00E03C12">
              <w:rPr>
                <w:rFonts w:ascii="Century Gothic" w:hAnsi="Century Gothic"/>
                <w:sz w:val="20"/>
                <w:szCs w:val="20"/>
              </w:rPr>
              <w:t xml:space="preserve"> maps of locations identifying patterns</w:t>
            </w:r>
          </w:p>
        </w:tc>
        <w:tc>
          <w:tcPr>
            <w:tcW w:w="5650" w:type="dxa"/>
            <w:vMerge/>
          </w:tcPr>
          <w:p w:rsidR="00D261DF" w:rsidRPr="00624FCE" w:rsidRDefault="00D261DF" w:rsidP="00184180">
            <w:pPr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9E3606" w:rsidTr="00825F99">
        <w:trPr>
          <w:trHeight w:val="272"/>
        </w:trPr>
        <w:tc>
          <w:tcPr>
            <w:tcW w:w="1052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</w:tcPr>
          <w:p w:rsidR="009E3606" w:rsidRPr="008B56E2" w:rsidRDefault="00D261DF" w:rsidP="00647B71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8B56E2">
              <w:rPr>
                <w:rFonts w:ascii="Century Gothic" w:hAnsi="Century Gothic"/>
                <w:b/>
                <w:sz w:val="20"/>
                <w:szCs w:val="20"/>
              </w:rPr>
              <w:t xml:space="preserve">As </w:t>
            </w:r>
            <w:r w:rsidR="00647B71">
              <w:rPr>
                <w:rFonts w:ascii="Century Gothic" w:hAnsi="Century Gothic"/>
                <w:b/>
                <w:sz w:val="20"/>
                <w:szCs w:val="20"/>
              </w:rPr>
              <w:t>Scientists</w:t>
            </w:r>
            <w:r w:rsidR="00120435" w:rsidRPr="008B56E2">
              <w:rPr>
                <w:rFonts w:ascii="Century Gothic" w:hAnsi="Century Gothic"/>
                <w:b/>
                <w:sz w:val="20"/>
                <w:szCs w:val="20"/>
              </w:rPr>
              <w:t xml:space="preserve"> we will </w:t>
            </w:r>
          </w:p>
        </w:tc>
        <w:tc>
          <w:tcPr>
            <w:tcW w:w="5650" w:type="dxa"/>
            <w:shd w:val="clear" w:color="auto" w:fill="92D050"/>
          </w:tcPr>
          <w:p w:rsidR="009E3606" w:rsidRDefault="00D261DF" w:rsidP="00D261DF">
            <w:pPr>
              <w:rPr>
                <w:rFonts w:ascii="Lucida Calligraphy" w:hAnsi="Lucida Calligraphy"/>
                <w:b/>
                <w:sz w:val="20"/>
                <w:szCs w:val="20"/>
              </w:rPr>
            </w:pPr>
            <w:r w:rsidRPr="009E3606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As </w:t>
            </w:r>
            <w:r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>mathematicians</w:t>
            </w:r>
            <w:r w:rsidRPr="009E3606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 xml:space="preserve"> we will:</w:t>
            </w:r>
          </w:p>
        </w:tc>
      </w:tr>
      <w:tr w:rsidR="00D261DF" w:rsidTr="002176A6">
        <w:trPr>
          <w:trHeight w:val="472"/>
        </w:trPr>
        <w:tc>
          <w:tcPr>
            <w:tcW w:w="1052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B0301" w:rsidRPr="008B56E2" w:rsidRDefault="00647B71" w:rsidP="00FB030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Study life processes and </w:t>
            </w:r>
            <w:r w:rsidR="009663C6">
              <w:rPr>
                <w:rFonts w:ascii="Century Gothic" w:hAnsi="Century Gothic"/>
                <w:sz w:val="20"/>
                <w:szCs w:val="20"/>
              </w:rPr>
              <w:t>adaptations</w:t>
            </w:r>
          </w:p>
        </w:tc>
        <w:tc>
          <w:tcPr>
            <w:tcW w:w="5650" w:type="dxa"/>
            <w:vMerge w:val="restart"/>
          </w:tcPr>
          <w:p w:rsidR="009F24D3" w:rsidRDefault="009F24D3" w:rsidP="009F24D3">
            <w:pPr>
              <w:pStyle w:val="ListParagraph"/>
              <w:rPr>
                <w:rFonts w:ascii="Century Gothic" w:hAnsi="Century Gothic"/>
                <w:sz w:val="20"/>
                <w:szCs w:val="20"/>
              </w:rPr>
            </w:pPr>
          </w:p>
          <w:p w:rsidR="009F24D3" w:rsidRDefault="009F24D3" w:rsidP="009F24D3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B674A0" w:rsidRDefault="0070070E" w:rsidP="00B674A0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Use degrees to locate lines of latitude</w:t>
            </w:r>
          </w:p>
          <w:p w:rsidR="00B674A0" w:rsidRPr="00B674A0" w:rsidRDefault="00B674A0" w:rsidP="00B674A0">
            <w:pPr>
              <w:pStyle w:val="ListParagraph"/>
              <w:rPr>
                <w:rFonts w:ascii="Century Gothic" w:hAnsi="Century Gothic"/>
                <w:sz w:val="20"/>
                <w:szCs w:val="20"/>
              </w:rPr>
            </w:pPr>
          </w:p>
          <w:p w:rsidR="00B674A0" w:rsidRPr="00B674A0" w:rsidRDefault="00B674A0" w:rsidP="00B674A0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Begin to understand the percentage increase and decrease of the rainforest over time</w:t>
            </w:r>
          </w:p>
        </w:tc>
      </w:tr>
      <w:tr w:rsidR="00D261DF" w:rsidTr="00825F99">
        <w:trPr>
          <w:trHeight w:val="1496"/>
        </w:trPr>
        <w:tc>
          <w:tcPr>
            <w:tcW w:w="1052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261DF" w:rsidRPr="008B56E2" w:rsidRDefault="00D261DF" w:rsidP="00D446D8">
            <w:pPr>
              <w:rPr>
                <w:rFonts w:ascii="Century Gothic" w:hAnsi="Century Gothic"/>
                <w:sz w:val="20"/>
                <w:szCs w:val="20"/>
              </w:rPr>
            </w:pPr>
            <w:r w:rsidRPr="008B56E2">
              <w:rPr>
                <w:rFonts w:ascii="Century Gothic" w:hAnsi="Century Gothic"/>
                <w:sz w:val="20"/>
                <w:szCs w:val="20"/>
              </w:rPr>
              <w:t>We will look at:</w:t>
            </w:r>
          </w:p>
          <w:p w:rsidR="00E03C12" w:rsidRPr="00E03C12" w:rsidRDefault="00E03C12" w:rsidP="00E03C12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Recognising</w:t>
            </w:r>
            <w:r w:rsidRPr="00E03C12">
              <w:rPr>
                <w:rFonts w:ascii="Century Gothic" w:hAnsi="Century Gothic" w:cstheme="minorHAnsi"/>
                <w:sz w:val="20"/>
                <w:szCs w:val="20"/>
              </w:rPr>
              <w:t xml:space="preserve"> that environments can change and that this can sometimes pose dangers to specific habitats.</w:t>
            </w:r>
          </w:p>
          <w:p w:rsidR="00E03C12" w:rsidRPr="00E03C12" w:rsidRDefault="00E03C12" w:rsidP="00E03C12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Describing</w:t>
            </w:r>
            <w:r w:rsidRPr="00E03C12">
              <w:rPr>
                <w:rFonts w:ascii="Century Gothic" w:hAnsi="Century Gothic" w:cstheme="minorHAnsi"/>
                <w:sz w:val="20"/>
                <w:szCs w:val="20"/>
              </w:rPr>
              <w:t xml:space="preserve"> the differences in the life cycles of a mammal, an amphibian, an insect and a bird.</w:t>
            </w:r>
          </w:p>
          <w:p w:rsidR="001C29A4" w:rsidRPr="008B56E2" w:rsidRDefault="00E03C12" w:rsidP="00E03C12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Describing</w:t>
            </w:r>
            <w:r w:rsidRPr="00E03C12">
              <w:rPr>
                <w:rFonts w:ascii="Century Gothic" w:hAnsi="Century Gothic" w:cstheme="minorHAnsi"/>
                <w:sz w:val="20"/>
                <w:szCs w:val="20"/>
              </w:rPr>
              <w:t xml:space="preserve"> the life process of reproduction in some plants and animals.</w:t>
            </w:r>
          </w:p>
        </w:tc>
        <w:tc>
          <w:tcPr>
            <w:tcW w:w="5650" w:type="dxa"/>
            <w:vMerge/>
          </w:tcPr>
          <w:p w:rsidR="00D261DF" w:rsidRPr="00D54712" w:rsidRDefault="00D261DF" w:rsidP="00D446D8">
            <w:pPr>
              <w:jc w:val="center"/>
              <w:rPr>
                <w:rFonts w:ascii="Lucida Calligraphy" w:hAnsi="Lucida Calligraphy"/>
                <w:b/>
                <w:sz w:val="20"/>
                <w:szCs w:val="20"/>
              </w:rPr>
            </w:pPr>
          </w:p>
        </w:tc>
      </w:tr>
      <w:tr w:rsidR="00D261DF" w:rsidTr="00825F99">
        <w:trPr>
          <w:trHeight w:val="314"/>
        </w:trPr>
        <w:tc>
          <w:tcPr>
            <w:tcW w:w="1052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</w:tcPr>
          <w:p w:rsidR="00D261DF" w:rsidRPr="008B56E2" w:rsidRDefault="00D261DF" w:rsidP="00647B71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8B56E2">
              <w:rPr>
                <w:rFonts w:ascii="Century Gothic" w:hAnsi="Century Gothic"/>
                <w:b/>
                <w:sz w:val="20"/>
                <w:szCs w:val="20"/>
              </w:rPr>
              <w:t xml:space="preserve">As </w:t>
            </w:r>
            <w:r w:rsidR="00647B71">
              <w:rPr>
                <w:rFonts w:ascii="Century Gothic" w:hAnsi="Century Gothic"/>
                <w:b/>
                <w:sz w:val="20"/>
                <w:szCs w:val="20"/>
              </w:rPr>
              <w:t>Historians</w:t>
            </w:r>
            <w:r w:rsidR="004C1F01" w:rsidRPr="008B56E2">
              <w:rPr>
                <w:rFonts w:ascii="Century Gothic" w:hAnsi="Century Gothic"/>
                <w:b/>
                <w:sz w:val="20"/>
                <w:szCs w:val="20"/>
              </w:rPr>
              <w:t xml:space="preserve"> we will:</w:t>
            </w:r>
          </w:p>
        </w:tc>
        <w:tc>
          <w:tcPr>
            <w:tcW w:w="5650" w:type="dxa"/>
            <w:vMerge/>
            <w:tcBorders>
              <w:bottom w:val="double" w:sz="4" w:space="0" w:color="3333FF"/>
            </w:tcBorders>
          </w:tcPr>
          <w:p w:rsidR="00D261DF" w:rsidRDefault="00D261DF" w:rsidP="00D446D8">
            <w:pPr>
              <w:jc w:val="center"/>
              <w:rPr>
                <w:rFonts w:ascii="Lucida Calligraphy" w:hAnsi="Lucida Calligraphy"/>
                <w:b/>
                <w:sz w:val="20"/>
                <w:szCs w:val="20"/>
              </w:rPr>
            </w:pPr>
          </w:p>
        </w:tc>
      </w:tr>
      <w:tr w:rsidR="009A08A6" w:rsidTr="00825F99">
        <w:trPr>
          <w:trHeight w:val="156"/>
        </w:trPr>
        <w:tc>
          <w:tcPr>
            <w:tcW w:w="10529" w:type="dxa"/>
            <w:gridSpan w:val="2"/>
            <w:vMerge w:val="restart"/>
            <w:tcBorders>
              <w:top w:val="single" w:sz="4" w:space="0" w:color="auto"/>
            </w:tcBorders>
          </w:tcPr>
          <w:p w:rsidR="00FB0301" w:rsidRPr="008B56E2" w:rsidRDefault="00647B71" w:rsidP="009A08A6">
            <w:pPr>
              <w:rPr>
                <w:rFonts w:ascii="Century Gothic" w:hAnsi="Century Gothic" w:cstheme="minorHAnsi"/>
                <w:bCs/>
                <w:sz w:val="20"/>
                <w:szCs w:val="20"/>
              </w:rPr>
            </w:pPr>
            <w:r>
              <w:rPr>
                <w:rFonts w:ascii="Century Gothic" w:hAnsi="Century Gothic" w:cstheme="minorHAnsi"/>
                <w:bCs/>
                <w:sz w:val="20"/>
                <w:szCs w:val="20"/>
              </w:rPr>
              <w:t xml:space="preserve">Explore the importance of the rainforest to the Mayan civilisation </w:t>
            </w:r>
          </w:p>
        </w:tc>
        <w:tc>
          <w:tcPr>
            <w:tcW w:w="5650" w:type="dxa"/>
            <w:shd w:val="clear" w:color="auto" w:fill="7030A0"/>
          </w:tcPr>
          <w:p w:rsidR="009A08A6" w:rsidRPr="00D261DF" w:rsidRDefault="009A08A6" w:rsidP="009A08A6">
            <w:pPr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</w:pPr>
            <w:r w:rsidRPr="00D261DF"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>Discrete learning</w:t>
            </w:r>
            <w:r>
              <w:rPr>
                <w:rFonts w:ascii="Century Gothic" w:hAnsi="Century Gothic"/>
                <w:b/>
                <w:color w:val="FFFFFF" w:themeColor="background1"/>
                <w:sz w:val="28"/>
                <w:szCs w:val="28"/>
              </w:rPr>
              <w:t>:</w:t>
            </w:r>
          </w:p>
        </w:tc>
      </w:tr>
      <w:tr w:rsidR="009A08A6" w:rsidTr="00647B71">
        <w:trPr>
          <w:trHeight w:val="245"/>
        </w:trPr>
        <w:tc>
          <w:tcPr>
            <w:tcW w:w="10529" w:type="dxa"/>
            <w:gridSpan w:val="2"/>
            <w:vMerge/>
            <w:tcBorders>
              <w:bottom w:val="single" w:sz="4" w:space="0" w:color="auto"/>
            </w:tcBorders>
          </w:tcPr>
          <w:p w:rsidR="009A08A6" w:rsidRPr="008B56E2" w:rsidRDefault="009A08A6" w:rsidP="009A08A6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650" w:type="dxa"/>
            <w:vMerge w:val="restart"/>
          </w:tcPr>
          <w:p w:rsidR="00B86414" w:rsidRPr="00B86414" w:rsidRDefault="009A08A6" w:rsidP="00B86414">
            <w:pPr>
              <w:pStyle w:val="Default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In </w:t>
            </w:r>
            <w:r w:rsidRPr="00353635">
              <w:rPr>
                <w:rFonts w:ascii="Century Gothic" w:hAnsi="Century Gothic"/>
                <w:sz w:val="20"/>
                <w:szCs w:val="20"/>
              </w:rPr>
              <w:t xml:space="preserve">RE we </w:t>
            </w:r>
            <w:r w:rsidR="00CE7A14">
              <w:rPr>
                <w:rFonts w:ascii="Century Gothic" w:hAnsi="Century Gothic"/>
                <w:sz w:val="20"/>
                <w:szCs w:val="20"/>
              </w:rPr>
              <w:t>will consider the key questi</w:t>
            </w:r>
            <w:r w:rsidR="00CE7A14" w:rsidRPr="009663C6">
              <w:rPr>
                <w:rFonts w:ascii="Century Gothic" w:hAnsi="Century Gothic"/>
                <w:sz w:val="20"/>
                <w:szCs w:val="20"/>
              </w:rPr>
              <w:t>on</w:t>
            </w:r>
            <w:r w:rsidR="008C2A72">
              <w:rPr>
                <w:rFonts w:ascii="Century Gothic" w:hAnsi="Century Gothic"/>
                <w:sz w:val="20"/>
                <w:szCs w:val="20"/>
              </w:rPr>
              <w:t>s</w:t>
            </w:r>
            <w:r w:rsidR="00CE7A14" w:rsidRPr="009663C6">
              <w:rPr>
                <w:rFonts w:ascii="Century Gothic" w:hAnsi="Century Gothic"/>
                <w:sz w:val="20"/>
                <w:szCs w:val="20"/>
              </w:rPr>
              <w:t>:</w:t>
            </w:r>
            <w:r w:rsidR="00066F3F" w:rsidRPr="009663C6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B86414" w:rsidRPr="009663C6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8C2A72">
              <w:rPr>
                <w:rFonts w:ascii="Century Gothic" w:hAnsi="Century Gothic"/>
                <w:sz w:val="20"/>
                <w:szCs w:val="20"/>
              </w:rPr>
              <w:t xml:space="preserve">What does it mean if Christians believe God is holy and loving? </w:t>
            </w:r>
            <w:proofErr w:type="gramStart"/>
            <w:r w:rsidR="008C2A72">
              <w:rPr>
                <w:rFonts w:ascii="Century Gothic" w:hAnsi="Century Gothic"/>
                <w:sz w:val="20"/>
                <w:szCs w:val="20"/>
              </w:rPr>
              <w:t>(Y5) and Christians and how to live:</w:t>
            </w:r>
            <w:proofErr w:type="gramEnd"/>
            <w:r w:rsidR="008C2A72">
              <w:rPr>
                <w:rFonts w:ascii="Century Gothic" w:hAnsi="Century Gothic"/>
                <w:sz w:val="20"/>
                <w:szCs w:val="20"/>
              </w:rPr>
              <w:t xml:space="preserve"> what would Jesus do? (Y6)</w:t>
            </w:r>
          </w:p>
          <w:p w:rsidR="004F7FD9" w:rsidRDefault="004F7FD9" w:rsidP="004F7FD9">
            <w:pPr>
              <w:pStyle w:val="Default"/>
              <w:ind w:left="720"/>
              <w:rPr>
                <w:rFonts w:ascii="Century Gothic" w:hAnsi="Century Gothic"/>
                <w:sz w:val="20"/>
                <w:szCs w:val="20"/>
              </w:rPr>
            </w:pPr>
          </w:p>
          <w:p w:rsidR="009A08A6" w:rsidRDefault="00A52FCD" w:rsidP="003D158C">
            <w:pPr>
              <w:pStyle w:val="Default"/>
              <w:numPr>
                <w:ilvl w:val="0"/>
                <w:numId w:val="7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In PE, we will be practising batting and fielding skills in cricket and the Real PE unit is </w:t>
            </w:r>
            <w:proofErr w:type="gramStart"/>
            <w:r>
              <w:rPr>
                <w:rFonts w:ascii="Century Gothic" w:hAnsi="Century Gothic"/>
                <w:sz w:val="20"/>
                <w:szCs w:val="20"/>
              </w:rPr>
              <w:t>‘Persona</w:t>
            </w:r>
            <w:r w:rsidR="008C2A72">
              <w:rPr>
                <w:rFonts w:ascii="Century Gothic" w:hAnsi="Century Gothic"/>
                <w:sz w:val="20"/>
                <w:szCs w:val="20"/>
              </w:rPr>
              <w:t>l</w:t>
            </w:r>
            <w:r>
              <w:rPr>
                <w:rFonts w:ascii="Century Gothic" w:hAnsi="Century Gothic"/>
                <w:sz w:val="20"/>
                <w:szCs w:val="20"/>
              </w:rPr>
              <w:t>’ which</w:t>
            </w:r>
            <w:proofErr w:type="gramEnd"/>
            <w:r>
              <w:rPr>
                <w:rFonts w:ascii="Century Gothic" w:hAnsi="Century Gothic"/>
                <w:sz w:val="20"/>
                <w:szCs w:val="20"/>
              </w:rPr>
              <w:t xml:space="preserve"> focuses on ball skills and reaction/responses. </w:t>
            </w:r>
          </w:p>
          <w:p w:rsidR="0050504A" w:rsidRPr="0050504A" w:rsidRDefault="0050504A" w:rsidP="0050504A">
            <w:pPr>
              <w:pStyle w:val="Default"/>
              <w:rPr>
                <w:rFonts w:ascii="Century Gothic" w:hAnsi="Century Gothic"/>
                <w:sz w:val="20"/>
                <w:szCs w:val="20"/>
              </w:rPr>
            </w:pPr>
          </w:p>
          <w:p w:rsidR="009A08A6" w:rsidRDefault="00B00D3F" w:rsidP="0050504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Our theme for PSHE will be </w:t>
            </w:r>
            <w:r w:rsidR="00B674A0">
              <w:rPr>
                <w:rFonts w:ascii="Century Gothic" w:hAnsi="Century Gothic"/>
                <w:sz w:val="20"/>
                <w:szCs w:val="20"/>
              </w:rPr>
              <w:t>‘Being me in my world’</w:t>
            </w:r>
          </w:p>
          <w:p w:rsidR="00B00D3F" w:rsidRPr="00D261DF" w:rsidRDefault="00B00D3F" w:rsidP="00B00D3F">
            <w:pPr>
              <w:pStyle w:val="ListParagrap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A08A6" w:rsidTr="00825F99">
        <w:trPr>
          <w:trHeight w:val="1571"/>
        </w:trPr>
        <w:tc>
          <w:tcPr>
            <w:tcW w:w="10529" w:type="dxa"/>
            <w:gridSpan w:val="2"/>
            <w:tcBorders>
              <w:top w:val="single" w:sz="4" w:space="0" w:color="auto"/>
              <w:bottom w:val="double" w:sz="4" w:space="0" w:color="3333FF"/>
            </w:tcBorders>
          </w:tcPr>
          <w:p w:rsidR="009A08A6" w:rsidRPr="008B56E2" w:rsidRDefault="009A08A6" w:rsidP="009A08A6">
            <w:pPr>
              <w:rPr>
                <w:rFonts w:ascii="Century Gothic" w:hAnsi="Century Gothic"/>
                <w:sz w:val="20"/>
                <w:szCs w:val="20"/>
              </w:rPr>
            </w:pPr>
            <w:r w:rsidRPr="008B56E2">
              <w:rPr>
                <w:rFonts w:ascii="Century Gothic" w:hAnsi="Century Gothic"/>
                <w:sz w:val="20"/>
                <w:szCs w:val="20"/>
              </w:rPr>
              <w:t>We will look at:</w:t>
            </w:r>
          </w:p>
          <w:p w:rsidR="00E03C12" w:rsidRPr="00E03C12" w:rsidRDefault="00E03C12" w:rsidP="00E03C12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Using</w:t>
            </w:r>
            <w:r w:rsidRPr="00E03C12">
              <w:rPr>
                <w:rFonts w:ascii="Century Gothic" w:hAnsi="Century Gothic" w:cstheme="minorHAnsi"/>
                <w:sz w:val="20"/>
                <w:szCs w:val="20"/>
              </w:rPr>
              <w:t xml:space="preserve"> sources of evidence to deduce information about the past.</w:t>
            </w:r>
          </w:p>
          <w:p w:rsidR="00E03C12" w:rsidRPr="00E03C12" w:rsidRDefault="00E03C12" w:rsidP="00E03C12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Describing</w:t>
            </w:r>
            <w:r w:rsidRPr="00E03C12">
              <w:rPr>
                <w:rFonts w:ascii="Century Gothic" w:hAnsi="Century Gothic" w:cstheme="minorHAnsi"/>
                <w:sz w:val="20"/>
                <w:szCs w:val="20"/>
              </w:rPr>
              <w:t xml:space="preserve"> the social, ethnic, cultural or religious diversity of past society.</w:t>
            </w:r>
          </w:p>
          <w:p w:rsidR="00E03C12" w:rsidRPr="00E03C12" w:rsidRDefault="00E03C12" w:rsidP="00E03C12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Describing</w:t>
            </w:r>
            <w:r w:rsidRPr="00E03C12">
              <w:rPr>
                <w:rFonts w:ascii="Century Gothic" w:hAnsi="Century Gothic" w:cstheme="minorHAnsi"/>
                <w:sz w:val="20"/>
                <w:szCs w:val="20"/>
              </w:rPr>
              <w:t xml:space="preserve"> the characteristic features of the past, including ideas, beliefs, attitudes and experiences of men, women and children.</w:t>
            </w:r>
          </w:p>
          <w:p w:rsidR="00E03C12" w:rsidRPr="00E03C12" w:rsidRDefault="00E03C12" w:rsidP="00E03C12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Describing</w:t>
            </w:r>
            <w:r w:rsidRPr="00E03C12">
              <w:rPr>
                <w:rFonts w:ascii="Century Gothic" w:hAnsi="Century Gothic" w:cstheme="minorHAnsi"/>
                <w:sz w:val="20"/>
                <w:szCs w:val="20"/>
              </w:rPr>
              <w:t xml:space="preserve"> the main changes in a period of history </w:t>
            </w:r>
          </w:p>
          <w:p w:rsidR="00E03C12" w:rsidRPr="00E03C12" w:rsidRDefault="00E03C12" w:rsidP="00E03C12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Using</w:t>
            </w:r>
            <w:r w:rsidRPr="00E03C12">
              <w:rPr>
                <w:rFonts w:ascii="Century Gothic" w:hAnsi="Century Gothic" w:cstheme="minorHAnsi"/>
                <w:sz w:val="20"/>
                <w:szCs w:val="20"/>
              </w:rPr>
              <w:t xml:space="preserve"> original ways to present information and ideas.</w:t>
            </w:r>
          </w:p>
          <w:p w:rsidR="00B674A0" w:rsidRPr="00E03C12" w:rsidRDefault="00E03C12" w:rsidP="00E03C12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Using</w:t>
            </w:r>
            <w:r w:rsidRPr="00E03C12">
              <w:rPr>
                <w:rFonts w:ascii="Century Gothic" w:hAnsi="Century Gothic" w:cstheme="minorHAnsi"/>
                <w:sz w:val="20"/>
                <w:szCs w:val="20"/>
              </w:rPr>
              <w:t xml:space="preserve"> dates and terms accurately in describing events</w:t>
            </w:r>
          </w:p>
        </w:tc>
        <w:tc>
          <w:tcPr>
            <w:tcW w:w="5650" w:type="dxa"/>
            <w:vMerge/>
            <w:tcBorders>
              <w:bottom w:val="double" w:sz="4" w:space="0" w:color="3333FF"/>
            </w:tcBorders>
          </w:tcPr>
          <w:p w:rsidR="009A08A6" w:rsidRPr="00624FCE" w:rsidRDefault="009A08A6" w:rsidP="009A08A6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:rsidR="00F26A70" w:rsidRPr="00F26A70" w:rsidRDefault="00F26A70" w:rsidP="00184180">
      <w:pPr>
        <w:rPr>
          <w:rFonts w:ascii="Lucida Calligraphy" w:hAnsi="Lucida Calligraphy"/>
          <w:b/>
          <w:sz w:val="20"/>
          <w:szCs w:val="20"/>
        </w:rPr>
      </w:pPr>
    </w:p>
    <w:sectPr w:rsidR="00F26A70" w:rsidRPr="00F26A70" w:rsidSect="009E71FC">
      <w:footerReference w:type="default" r:id="rId13"/>
      <w:pgSz w:w="16838" w:h="11906" w:orient="landscape"/>
      <w:pgMar w:top="426" w:right="720" w:bottom="426" w:left="284" w:header="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324C" w:rsidRDefault="0091324C" w:rsidP="00184180">
      <w:pPr>
        <w:spacing w:after="0" w:line="240" w:lineRule="auto"/>
      </w:pPr>
      <w:r>
        <w:separator/>
      </w:r>
    </w:p>
  </w:endnote>
  <w:endnote w:type="continuationSeparator" w:id="0">
    <w:p w:rsidR="0091324C" w:rsidRDefault="0091324C" w:rsidP="001841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1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6D8" w:rsidRPr="006C78EF" w:rsidRDefault="00D446D8" w:rsidP="00085696">
    <w:pPr>
      <w:pStyle w:val="Footer"/>
      <w:jc w:val="center"/>
      <w:rPr>
        <w:rFonts w:eastAsia="Times New Roman" w:cs="Times New Roman"/>
        <w:i/>
        <w:color w:val="1F497D"/>
        <w:sz w:val="28"/>
        <w:szCs w:val="28"/>
      </w:rPr>
    </w:pPr>
    <w:r>
      <w:rPr>
        <w:rFonts w:eastAsia="Times New Roman" w:cs="Times New Roman"/>
        <w:b/>
        <w:color w:val="1F497D"/>
        <w:sz w:val="36"/>
        <w:szCs w:val="36"/>
      </w:rPr>
      <w:t>Inspiring Learners, Enriching Lives, Learning Together</w:t>
    </w:r>
  </w:p>
  <w:p w:rsidR="00D446D8" w:rsidRDefault="00D446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324C" w:rsidRDefault="0091324C" w:rsidP="00184180">
      <w:pPr>
        <w:spacing w:after="0" w:line="240" w:lineRule="auto"/>
      </w:pPr>
      <w:r>
        <w:separator/>
      </w:r>
    </w:p>
  </w:footnote>
  <w:footnote w:type="continuationSeparator" w:id="0">
    <w:p w:rsidR="0091324C" w:rsidRDefault="0091324C" w:rsidP="001841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F6B90"/>
    <w:multiLevelType w:val="multilevel"/>
    <w:tmpl w:val="8424F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D70394C"/>
    <w:multiLevelType w:val="multilevel"/>
    <w:tmpl w:val="9F1C6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0181152"/>
    <w:multiLevelType w:val="hybridMultilevel"/>
    <w:tmpl w:val="66427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095459"/>
    <w:multiLevelType w:val="hybridMultilevel"/>
    <w:tmpl w:val="3D94B1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505C38"/>
    <w:multiLevelType w:val="hybridMultilevel"/>
    <w:tmpl w:val="9F9EE6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BE46FE2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2210963"/>
    <w:multiLevelType w:val="hybridMultilevel"/>
    <w:tmpl w:val="ABC64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C053DE"/>
    <w:multiLevelType w:val="hybridMultilevel"/>
    <w:tmpl w:val="E3B8C7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0BF5DD6"/>
    <w:multiLevelType w:val="hybridMultilevel"/>
    <w:tmpl w:val="254891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595E30"/>
    <w:multiLevelType w:val="hybridMultilevel"/>
    <w:tmpl w:val="569CFD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653DFA"/>
    <w:multiLevelType w:val="hybridMultilevel"/>
    <w:tmpl w:val="C8F4B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407E09"/>
    <w:multiLevelType w:val="hybridMultilevel"/>
    <w:tmpl w:val="FB92C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8330BB"/>
    <w:multiLevelType w:val="hybridMultilevel"/>
    <w:tmpl w:val="41D291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0641FEA"/>
    <w:multiLevelType w:val="multilevel"/>
    <w:tmpl w:val="F4504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8564EED"/>
    <w:multiLevelType w:val="hybridMultilevel"/>
    <w:tmpl w:val="1DBC3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6D4DCC"/>
    <w:multiLevelType w:val="hybridMultilevel"/>
    <w:tmpl w:val="C40A2B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CCE4077"/>
    <w:multiLevelType w:val="hybridMultilevel"/>
    <w:tmpl w:val="4580C8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352C36"/>
    <w:multiLevelType w:val="hybridMultilevel"/>
    <w:tmpl w:val="40E4E3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D7419D"/>
    <w:multiLevelType w:val="hybridMultilevel"/>
    <w:tmpl w:val="A88E0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16"/>
  </w:num>
  <w:num w:numId="4">
    <w:abstractNumId w:val="2"/>
  </w:num>
  <w:num w:numId="5">
    <w:abstractNumId w:val="10"/>
  </w:num>
  <w:num w:numId="6">
    <w:abstractNumId w:val="8"/>
  </w:num>
  <w:num w:numId="7">
    <w:abstractNumId w:val="17"/>
  </w:num>
  <w:num w:numId="8">
    <w:abstractNumId w:val="15"/>
  </w:num>
  <w:num w:numId="9">
    <w:abstractNumId w:val="4"/>
  </w:num>
  <w:num w:numId="10">
    <w:abstractNumId w:val="13"/>
  </w:num>
  <w:num w:numId="11">
    <w:abstractNumId w:val="1"/>
  </w:num>
  <w:num w:numId="12">
    <w:abstractNumId w:val="0"/>
  </w:num>
  <w:num w:numId="13">
    <w:abstractNumId w:val="12"/>
  </w:num>
  <w:num w:numId="14">
    <w:abstractNumId w:val="14"/>
  </w:num>
  <w:num w:numId="15">
    <w:abstractNumId w:val="7"/>
  </w:num>
  <w:num w:numId="16">
    <w:abstractNumId w:val="6"/>
  </w:num>
  <w:num w:numId="17">
    <w:abstractNumId w:val="11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A70"/>
    <w:rsid w:val="00002A41"/>
    <w:rsid w:val="00042F93"/>
    <w:rsid w:val="00050ED5"/>
    <w:rsid w:val="00066F3F"/>
    <w:rsid w:val="00085696"/>
    <w:rsid w:val="000B7A8F"/>
    <w:rsid w:val="000D443B"/>
    <w:rsid w:val="000D7721"/>
    <w:rsid w:val="00120435"/>
    <w:rsid w:val="00120EE9"/>
    <w:rsid w:val="00133B1E"/>
    <w:rsid w:val="00133D9C"/>
    <w:rsid w:val="00184180"/>
    <w:rsid w:val="001A6F71"/>
    <w:rsid w:val="001C29A4"/>
    <w:rsid w:val="00211A01"/>
    <w:rsid w:val="002176A6"/>
    <w:rsid w:val="00233474"/>
    <w:rsid w:val="0023653E"/>
    <w:rsid w:val="00257F78"/>
    <w:rsid w:val="0026658F"/>
    <w:rsid w:val="00282D8E"/>
    <w:rsid w:val="00283EB2"/>
    <w:rsid w:val="002B6C9F"/>
    <w:rsid w:val="002C0EB4"/>
    <w:rsid w:val="002D0D71"/>
    <w:rsid w:val="002D6819"/>
    <w:rsid w:val="00335536"/>
    <w:rsid w:val="00353635"/>
    <w:rsid w:val="00373394"/>
    <w:rsid w:val="003A0954"/>
    <w:rsid w:val="003B065C"/>
    <w:rsid w:val="003E4973"/>
    <w:rsid w:val="003F6D58"/>
    <w:rsid w:val="00425C72"/>
    <w:rsid w:val="004365DC"/>
    <w:rsid w:val="00436D49"/>
    <w:rsid w:val="00461C23"/>
    <w:rsid w:val="004948B5"/>
    <w:rsid w:val="004A4258"/>
    <w:rsid w:val="004C01FA"/>
    <w:rsid w:val="004C1F01"/>
    <w:rsid w:val="004E5D3C"/>
    <w:rsid w:val="004F7FD9"/>
    <w:rsid w:val="00500A19"/>
    <w:rsid w:val="00501A77"/>
    <w:rsid w:val="0050504A"/>
    <w:rsid w:val="00543547"/>
    <w:rsid w:val="00560FCA"/>
    <w:rsid w:val="005842AA"/>
    <w:rsid w:val="00584E02"/>
    <w:rsid w:val="00595C13"/>
    <w:rsid w:val="005C71F2"/>
    <w:rsid w:val="006142C6"/>
    <w:rsid w:val="00624FCE"/>
    <w:rsid w:val="00631981"/>
    <w:rsid w:val="00647B71"/>
    <w:rsid w:val="0066274D"/>
    <w:rsid w:val="00664EAC"/>
    <w:rsid w:val="006B071F"/>
    <w:rsid w:val="006B437F"/>
    <w:rsid w:val="006C40AA"/>
    <w:rsid w:val="006C78EF"/>
    <w:rsid w:val="006F5761"/>
    <w:rsid w:val="0070070E"/>
    <w:rsid w:val="00702A80"/>
    <w:rsid w:val="007652EA"/>
    <w:rsid w:val="00786CD6"/>
    <w:rsid w:val="007A7314"/>
    <w:rsid w:val="007B20DB"/>
    <w:rsid w:val="007B6009"/>
    <w:rsid w:val="00825F99"/>
    <w:rsid w:val="00840E25"/>
    <w:rsid w:val="008B56E2"/>
    <w:rsid w:val="008C038A"/>
    <w:rsid w:val="008C1C7C"/>
    <w:rsid w:val="008C2A72"/>
    <w:rsid w:val="0091324C"/>
    <w:rsid w:val="00933AB9"/>
    <w:rsid w:val="00935967"/>
    <w:rsid w:val="00943F30"/>
    <w:rsid w:val="00965857"/>
    <w:rsid w:val="009663C6"/>
    <w:rsid w:val="009936AD"/>
    <w:rsid w:val="009A08A6"/>
    <w:rsid w:val="009E3606"/>
    <w:rsid w:val="009E71FC"/>
    <w:rsid w:val="009F24D3"/>
    <w:rsid w:val="00A17850"/>
    <w:rsid w:val="00A42EEA"/>
    <w:rsid w:val="00A43EDF"/>
    <w:rsid w:val="00A52FCD"/>
    <w:rsid w:val="00AD0D70"/>
    <w:rsid w:val="00AE4FD1"/>
    <w:rsid w:val="00B00D3F"/>
    <w:rsid w:val="00B537DB"/>
    <w:rsid w:val="00B6721A"/>
    <w:rsid w:val="00B674A0"/>
    <w:rsid w:val="00B86414"/>
    <w:rsid w:val="00C0003E"/>
    <w:rsid w:val="00C45F67"/>
    <w:rsid w:val="00C511C2"/>
    <w:rsid w:val="00C513A4"/>
    <w:rsid w:val="00C5430E"/>
    <w:rsid w:val="00CA56BC"/>
    <w:rsid w:val="00CC27D7"/>
    <w:rsid w:val="00CE0625"/>
    <w:rsid w:val="00CE1FFA"/>
    <w:rsid w:val="00CE6B08"/>
    <w:rsid w:val="00CE7A14"/>
    <w:rsid w:val="00D1604F"/>
    <w:rsid w:val="00D261DF"/>
    <w:rsid w:val="00D446D8"/>
    <w:rsid w:val="00D47109"/>
    <w:rsid w:val="00D54712"/>
    <w:rsid w:val="00D72F44"/>
    <w:rsid w:val="00D76A19"/>
    <w:rsid w:val="00D978B3"/>
    <w:rsid w:val="00DC20A5"/>
    <w:rsid w:val="00DC6172"/>
    <w:rsid w:val="00E02345"/>
    <w:rsid w:val="00E03C12"/>
    <w:rsid w:val="00E20EFF"/>
    <w:rsid w:val="00E27E75"/>
    <w:rsid w:val="00E417A8"/>
    <w:rsid w:val="00E83430"/>
    <w:rsid w:val="00ED3CBF"/>
    <w:rsid w:val="00EE1091"/>
    <w:rsid w:val="00EE5FC2"/>
    <w:rsid w:val="00F26A70"/>
    <w:rsid w:val="00F33F17"/>
    <w:rsid w:val="00F7646F"/>
    <w:rsid w:val="00F90816"/>
    <w:rsid w:val="00FB0301"/>
    <w:rsid w:val="00FD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77611AC5-55B4-4CFF-A745-F77AEDAB8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26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841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4180"/>
  </w:style>
  <w:style w:type="paragraph" w:styleId="Footer">
    <w:name w:val="footer"/>
    <w:basedOn w:val="Normal"/>
    <w:link w:val="FooterChar"/>
    <w:uiPriority w:val="99"/>
    <w:unhideWhenUsed/>
    <w:rsid w:val="001841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4180"/>
  </w:style>
  <w:style w:type="paragraph" w:styleId="ListParagraph">
    <w:name w:val="List Paragraph"/>
    <w:basedOn w:val="Normal"/>
    <w:uiPriority w:val="34"/>
    <w:qFormat/>
    <w:rsid w:val="009E360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71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1F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5363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paragraph">
    <w:name w:val="paragraph"/>
    <w:basedOn w:val="Normal"/>
    <w:rsid w:val="00D978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978B3"/>
  </w:style>
  <w:style w:type="character" w:customStyle="1" w:styleId="eop">
    <w:name w:val="eop"/>
    <w:basedOn w:val="DefaultParagraphFont"/>
    <w:rsid w:val="00D978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gi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486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neilandrob</dc:creator>
  <cp:lastModifiedBy>Sarah Lugg</cp:lastModifiedBy>
  <cp:revision>2</cp:revision>
  <cp:lastPrinted>2024-09-03T11:08:00Z</cp:lastPrinted>
  <dcterms:created xsi:type="dcterms:W3CDTF">2024-09-03T11:09:00Z</dcterms:created>
  <dcterms:modified xsi:type="dcterms:W3CDTF">2024-09-03T11:09:00Z</dcterms:modified>
</cp:coreProperties>
</file>