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24B" w:rsidRDefault="00FF724B">
      <w:pPr>
        <w:spacing w:after="0"/>
        <w:ind w:left="159" w:hanging="10"/>
        <w:rPr>
          <w:rFonts w:ascii="Arial" w:eastAsia="Arial" w:hAnsi="Arial" w:cs="Arial"/>
          <w:i/>
          <w:sz w:val="28"/>
        </w:rPr>
      </w:pPr>
      <w:bookmarkStart w:id="0" w:name="_GoBack"/>
      <w:bookmarkEnd w:id="0"/>
    </w:p>
    <w:p w:rsidR="00FF724B" w:rsidRDefault="00FF724B">
      <w:pPr>
        <w:spacing w:after="0"/>
        <w:ind w:left="159" w:hanging="10"/>
        <w:rPr>
          <w:rFonts w:ascii="Arial" w:eastAsia="Arial" w:hAnsi="Arial" w:cs="Arial"/>
          <w:i/>
          <w:sz w:val="28"/>
        </w:rPr>
      </w:pPr>
      <w:r>
        <w:rPr>
          <w:noProof/>
          <w:lang w:bidi="ar-SA"/>
        </w:rPr>
        <w:drawing>
          <wp:anchor distT="0" distB="0" distL="114300" distR="114300" simplePos="0" relativeHeight="251659264" behindDoc="0" locked="0" layoutInCell="1" allowOverlap="1" wp14:anchorId="79D4FA94" wp14:editId="7A9DF360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752475" cy="80122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801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F724B" w:rsidRDefault="00FF724B" w:rsidP="00FF724B">
      <w:pPr>
        <w:spacing w:after="0"/>
        <w:ind w:left="159" w:hanging="10"/>
        <w:jc w:val="center"/>
        <w:rPr>
          <w:rFonts w:ascii="Arial" w:eastAsia="Arial" w:hAnsi="Arial" w:cs="Arial"/>
          <w:i/>
          <w:sz w:val="28"/>
        </w:rPr>
      </w:pPr>
    </w:p>
    <w:p w:rsidR="00FF724B" w:rsidRDefault="00FF724B" w:rsidP="00FF724B">
      <w:pPr>
        <w:spacing w:after="0"/>
        <w:ind w:left="159" w:hanging="10"/>
        <w:jc w:val="center"/>
        <w:rPr>
          <w:rFonts w:ascii="Arial" w:eastAsia="Arial" w:hAnsi="Arial" w:cs="Arial"/>
          <w:i/>
          <w:sz w:val="28"/>
        </w:rPr>
      </w:pPr>
    </w:p>
    <w:p w:rsidR="00FF724B" w:rsidRDefault="00FF724B" w:rsidP="00FF724B">
      <w:pPr>
        <w:spacing w:after="0"/>
        <w:ind w:left="159" w:hanging="10"/>
        <w:jc w:val="center"/>
        <w:rPr>
          <w:rFonts w:ascii="Arial" w:eastAsia="Arial" w:hAnsi="Arial" w:cs="Arial"/>
          <w:i/>
          <w:sz w:val="28"/>
        </w:rPr>
      </w:pPr>
    </w:p>
    <w:p w:rsidR="00FF724B" w:rsidRDefault="00FF724B" w:rsidP="00FF724B">
      <w:pPr>
        <w:spacing w:after="0"/>
        <w:ind w:left="159" w:hanging="10"/>
        <w:jc w:val="center"/>
        <w:rPr>
          <w:rFonts w:ascii="Arial" w:eastAsia="Arial" w:hAnsi="Arial" w:cs="Arial"/>
          <w:i/>
          <w:sz w:val="28"/>
        </w:rPr>
      </w:pPr>
      <w:r>
        <w:rPr>
          <w:rFonts w:ascii="Arial" w:eastAsia="Arial" w:hAnsi="Arial" w:cs="Arial"/>
          <w:i/>
          <w:sz w:val="28"/>
        </w:rPr>
        <w:t>Initial Concerns Checklist</w:t>
      </w:r>
    </w:p>
    <w:p w:rsidR="00FF724B" w:rsidRDefault="00FF724B" w:rsidP="00FF724B">
      <w:pPr>
        <w:spacing w:after="0"/>
        <w:ind w:left="159" w:hanging="10"/>
        <w:jc w:val="center"/>
        <w:rPr>
          <w:rFonts w:ascii="Arial" w:eastAsia="Arial" w:hAnsi="Arial" w:cs="Arial"/>
          <w:i/>
          <w:sz w:val="28"/>
        </w:rPr>
      </w:pPr>
    </w:p>
    <w:p w:rsidR="00447FE1" w:rsidRPr="00FF724B" w:rsidRDefault="00FF724B" w:rsidP="00FF724B">
      <w:pPr>
        <w:spacing w:after="0"/>
        <w:ind w:left="159" w:hanging="10"/>
        <w:jc w:val="center"/>
        <w:rPr>
          <w:u w:val="single"/>
        </w:rPr>
      </w:pPr>
      <w:r>
        <w:rPr>
          <w:rFonts w:ascii="Arial" w:eastAsia="Arial" w:hAnsi="Arial" w:cs="Arial"/>
          <w:i/>
          <w:sz w:val="20"/>
        </w:rPr>
        <w:t xml:space="preserve">Completed by class teacher on </w:t>
      </w:r>
      <w:r>
        <w:rPr>
          <w:rFonts w:ascii="Arial" w:eastAsia="Arial" w:hAnsi="Arial" w:cs="Arial"/>
          <w:i/>
          <w:sz w:val="20"/>
          <w:u w:val="single"/>
        </w:rPr>
        <w:tab/>
      </w:r>
      <w:r>
        <w:rPr>
          <w:rFonts w:ascii="Arial" w:eastAsia="Arial" w:hAnsi="Arial" w:cs="Arial"/>
          <w:i/>
          <w:sz w:val="20"/>
          <w:u w:val="single"/>
        </w:rPr>
        <w:tab/>
      </w:r>
      <w:r>
        <w:rPr>
          <w:rFonts w:ascii="Arial" w:eastAsia="Arial" w:hAnsi="Arial" w:cs="Arial"/>
          <w:i/>
          <w:sz w:val="20"/>
          <w:u w:val="single"/>
        </w:rPr>
        <w:tab/>
      </w:r>
    </w:p>
    <w:p w:rsidR="00447FE1" w:rsidRDefault="00534D6C">
      <w:pPr>
        <w:spacing w:after="0"/>
      </w:pPr>
      <w:r>
        <w:rPr>
          <w:rFonts w:ascii="Arial" w:eastAsia="Arial" w:hAnsi="Arial" w:cs="Arial"/>
          <w:b/>
        </w:rPr>
        <w:t xml:space="preserve"> </w:t>
      </w:r>
    </w:p>
    <w:p w:rsidR="00447FE1" w:rsidRDefault="00534D6C">
      <w:pPr>
        <w:pStyle w:val="Heading1"/>
      </w:pPr>
      <w:r>
        <w:t>Pupil Information</w:t>
      </w:r>
      <w:r>
        <w:rPr>
          <w:b w:val="0"/>
          <w:i/>
          <w:sz w:val="20"/>
        </w:rPr>
        <w:t xml:space="preserve"> </w:t>
      </w:r>
    </w:p>
    <w:tbl>
      <w:tblPr>
        <w:tblStyle w:val="TableGrid"/>
        <w:tblW w:w="9856" w:type="dxa"/>
        <w:tblInd w:w="-108" w:type="dxa"/>
        <w:tblCellMar>
          <w:top w:w="9" w:type="dxa"/>
          <w:left w:w="108" w:type="dxa"/>
          <w:right w:w="63" w:type="dxa"/>
        </w:tblCellMar>
        <w:tblLook w:val="04A0" w:firstRow="1" w:lastRow="0" w:firstColumn="1" w:lastColumn="0" w:noHBand="0" w:noVBand="1"/>
      </w:tblPr>
      <w:tblGrid>
        <w:gridCol w:w="2276"/>
        <w:gridCol w:w="3648"/>
        <w:gridCol w:w="982"/>
        <w:gridCol w:w="2950"/>
      </w:tblGrid>
      <w:tr w:rsidR="00447FE1">
        <w:trPr>
          <w:trHeight w:val="516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</w:rPr>
              <w:t xml:space="preserve">Name </w:t>
            </w:r>
          </w:p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pPr>
              <w:ind w:right="46"/>
              <w:jc w:val="center"/>
            </w:pPr>
            <w:proofErr w:type="spellStart"/>
            <w:r>
              <w:rPr>
                <w:rFonts w:ascii="Arial" w:eastAsia="Arial" w:hAnsi="Arial" w:cs="Arial"/>
              </w:rPr>
              <w:t>DoB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447FE1">
        <w:trPr>
          <w:trHeight w:val="516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</w:rPr>
              <w:t xml:space="preserve">Year Group </w:t>
            </w:r>
          </w:p>
        </w:tc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pPr>
              <w:jc w:val="center"/>
            </w:pPr>
            <w:r>
              <w:rPr>
                <w:rFonts w:ascii="Arial" w:eastAsia="Arial" w:hAnsi="Arial" w:cs="Arial"/>
              </w:rPr>
              <w:t xml:space="preserve">Class teacher 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447FE1">
        <w:trPr>
          <w:trHeight w:val="516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pPr>
              <w:ind w:right="146"/>
              <w:jc w:val="both"/>
            </w:pPr>
            <w:r>
              <w:rPr>
                <w:rFonts w:ascii="Arial" w:eastAsia="Arial" w:hAnsi="Arial" w:cs="Arial"/>
              </w:rPr>
              <w:t xml:space="preserve">Attendance </w:t>
            </w:r>
            <w:proofErr w:type="gramStart"/>
            <w:r>
              <w:rPr>
                <w:rFonts w:ascii="Arial" w:eastAsia="Arial" w:hAnsi="Arial" w:cs="Arial"/>
              </w:rPr>
              <w:t>%  (</w:t>
            </w:r>
            <w:proofErr w:type="gramEnd"/>
            <w:r>
              <w:rPr>
                <w:rFonts w:ascii="Arial" w:eastAsia="Arial" w:hAnsi="Arial" w:cs="Arial"/>
              </w:rPr>
              <w:t xml:space="preserve">less than 95%?) </w:t>
            </w:r>
          </w:p>
        </w:tc>
        <w:tc>
          <w:tcPr>
            <w:tcW w:w="7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447FE1">
        <w:trPr>
          <w:trHeight w:val="516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</w:rPr>
              <w:t xml:space="preserve">Exclusions </w:t>
            </w:r>
          </w:p>
        </w:tc>
        <w:tc>
          <w:tcPr>
            <w:tcW w:w="7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447FE1">
        <w:trPr>
          <w:trHeight w:val="516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</w:rPr>
              <w:t xml:space="preserve">Home language </w:t>
            </w:r>
          </w:p>
        </w:tc>
        <w:tc>
          <w:tcPr>
            <w:tcW w:w="7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447FE1">
        <w:trPr>
          <w:trHeight w:val="516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</w:rPr>
              <w:t xml:space="preserve">Pre-School setting </w:t>
            </w:r>
          </w:p>
        </w:tc>
        <w:tc>
          <w:tcPr>
            <w:tcW w:w="7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447FE1">
        <w:trPr>
          <w:trHeight w:val="517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</w:rPr>
              <w:t xml:space="preserve">Previous School/s? </w:t>
            </w:r>
          </w:p>
        </w:tc>
        <w:tc>
          <w:tcPr>
            <w:tcW w:w="7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447FE1">
        <w:trPr>
          <w:trHeight w:val="516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</w:rPr>
              <w:t xml:space="preserve">Medical information </w:t>
            </w:r>
          </w:p>
        </w:tc>
        <w:tc>
          <w:tcPr>
            <w:tcW w:w="7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447FE1">
        <w:trPr>
          <w:trHeight w:val="1529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</w:rPr>
              <w:t xml:space="preserve">Specialist Services </w:t>
            </w:r>
          </w:p>
          <w:p w:rsidR="00447FE1" w:rsidRDefault="00534D6C">
            <w:r>
              <w:rPr>
                <w:rFonts w:ascii="Arial" w:eastAsia="Arial" w:hAnsi="Arial" w:cs="Arial"/>
              </w:rPr>
              <w:t xml:space="preserve">involved to date </w:t>
            </w:r>
          </w:p>
          <w:p w:rsidR="00447FE1" w:rsidRDefault="00534D6C">
            <w:pPr>
              <w:numPr>
                <w:ilvl w:val="0"/>
                <w:numId w:val="1"/>
              </w:numPr>
              <w:ind w:right="135"/>
            </w:pPr>
            <w:r>
              <w:rPr>
                <w:rFonts w:ascii="Arial" w:eastAsia="Arial" w:hAnsi="Arial" w:cs="Arial"/>
              </w:rPr>
              <w:t xml:space="preserve">Health </w:t>
            </w:r>
          </w:p>
          <w:p w:rsidR="00447FE1" w:rsidRDefault="00534D6C">
            <w:pPr>
              <w:numPr>
                <w:ilvl w:val="0"/>
                <w:numId w:val="1"/>
              </w:numPr>
              <w:spacing w:line="247" w:lineRule="auto"/>
              <w:ind w:right="135"/>
            </w:pPr>
            <w:r>
              <w:rPr>
                <w:rFonts w:ascii="Arial" w:eastAsia="Arial" w:hAnsi="Arial" w:cs="Arial"/>
              </w:rPr>
              <w:t xml:space="preserve">Education - </w:t>
            </w:r>
            <w:r>
              <w:rPr>
                <w:rFonts w:ascii="Arial" w:eastAsia="Arial" w:hAnsi="Arial" w:cs="Arial"/>
              </w:rPr>
              <w:tab/>
              <w:t xml:space="preserve">Social </w:t>
            </w:r>
          </w:p>
          <w:p w:rsidR="00447FE1" w:rsidRDefault="00534D6C">
            <w:pPr>
              <w:ind w:left="179"/>
              <w:jc w:val="center"/>
            </w:pPr>
            <w:r>
              <w:rPr>
                <w:rFonts w:ascii="Arial" w:eastAsia="Arial" w:hAnsi="Arial" w:cs="Arial"/>
              </w:rPr>
              <w:t xml:space="preserve">Services </w:t>
            </w:r>
          </w:p>
        </w:tc>
        <w:tc>
          <w:tcPr>
            <w:tcW w:w="75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:rsidR="00447FE1" w:rsidRDefault="00534D6C">
      <w:pPr>
        <w:spacing w:after="57"/>
      </w:pPr>
      <w:r>
        <w:rPr>
          <w:rFonts w:ascii="Arial" w:eastAsia="Arial" w:hAnsi="Arial" w:cs="Arial"/>
          <w:sz w:val="20"/>
        </w:rPr>
        <w:t xml:space="preserve"> </w:t>
      </w:r>
    </w:p>
    <w:p w:rsidR="00447FE1" w:rsidRDefault="00534D6C">
      <w:pPr>
        <w:pStyle w:val="Heading1"/>
      </w:pPr>
      <w:r>
        <w:rPr>
          <w:sz w:val="28"/>
        </w:rPr>
        <w:t xml:space="preserve">Achievement Data </w:t>
      </w:r>
    </w:p>
    <w:tbl>
      <w:tblPr>
        <w:tblStyle w:val="TableGrid"/>
        <w:tblW w:w="9924" w:type="dxa"/>
        <w:tblInd w:w="-108" w:type="dxa"/>
        <w:tblCellMar>
          <w:top w:w="7" w:type="dxa"/>
          <w:left w:w="108" w:type="dxa"/>
        </w:tblCellMar>
        <w:tblLook w:val="04A0" w:firstRow="1" w:lastRow="0" w:firstColumn="1" w:lastColumn="0" w:noHBand="0" w:noVBand="1"/>
      </w:tblPr>
      <w:tblGrid>
        <w:gridCol w:w="1727"/>
        <w:gridCol w:w="416"/>
        <w:gridCol w:w="415"/>
        <w:gridCol w:w="416"/>
        <w:gridCol w:w="415"/>
        <w:gridCol w:w="437"/>
        <w:gridCol w:w="482"/>
        <w:gridCol w:w="415"/>
        <w:gridCol w:w="415"/>
        <w:gridCol w:w="502"/>
        <w:gridCol w:w="415"/>
        <w:gridCol w:w="415"/>
        <w:gridCol w:w="502"/>
        <w:gridCol w:w="416"/>
        <w:gridCol w:w="415"/>
        <w:gridCol w:w="502"/>
        <w:gridCol w:w="446"/>
        <w:gridCol w:w="523"/>
        <w:gridCol w:w="650"/>
      </w:tblGrid>
      <w:tr w:rsidR="00447FE1">
        <w:trPr>
          <w:trHeight w:val="768"/>
        </w:trPr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47FE1" w:rsidRDefault="00534D6C">
            <w:pPr>
              <w:ind w:right="47"/>
              <w:jc w:val="right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:rsidR="00447FE1" w:rsidRDefault="00534D6C">
            <w:pPr>
              <w:ind w:right="105"/>
              <w:jc w:val="right"/>
            </w:pPr>
            <w:r>
              <w:rPr>
                <w:rFonts w:ascii="Arial" w:eastAsia="Arial" w:hAnsi="Arial" w:cs="Arial"/>
                <w:b/>
              </w:rPr>
              <w:t xml:space="preserve">FS Profile Scores </w:t>
            </w:r>
          </w:p>
        </w:tc>
        <w:tc>
          <w:tcPr>
            <w:tcW w:w="5660" w:type="dxa"/>
            <w:gridSpan w:val="1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</w:tcPr>
          <w:p w:rsidR="00447FE1" w:rsidRDefault="00534D6C">
            <w:pPr>
              <w:ind w:left="2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9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47FE1" w:rsidRDefault="00447FE1"/>
        </w:tc>
        <w:tc>
          <w:tcPr>
            <w:tcW w:w="44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47FE1" w:rsidRDefault="00447FE1"/>
        </w:tc>
        <w:tc>
          <w:tcPr>
            <w:tcW w:w="52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47FE1" w:rsidRDefault="00447FE1"/>
        </w:tc>
        <w:tc>
          <w:tcPr>
            <w:tcW w:w="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47FE1" w:rsidRDefault="00447FE1"/>
        </w:tc>
      </w:tr>
      <w:tr w:rsidR="00447FE1">
        <w:trPr>
          <w:trHeight w:val="401"/>
        </w:trPr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47FE1" w:rsidRDefault="00534D6C">
            <w:pPr>
              <w:ind w:right="112"/>
              <w:jc w:val="right"/>
            </w:pPr>
            <w:r>
              <w:rPr>
                <w:rFonts w:ascii="Arial" w:eastAsia="Arial" w:hAnsi="Arial" w:cs="Arial"/>
                <w:b/>
              </w:rPr>
              <w:t xml:space="preserve">YEAR </w:t>
            </w:r>
          </w:p>
        </w:tc>
        <w:tc>
          <w:tcPr>
            <w:tcW w:w="1246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447FE1" w:rsidRDefault="00534D6C">
            <w:pPr>
              <w:ind w:left="2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1334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447FE1" w:rsidRDefault="00534D6C">
            <w:pPr>
              <w:ind w:left="2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1332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1332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</w:tcPr>
          <w:p w:rsidR="00447FE1" w:rsidRDefault="00534D6C"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9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</w:tcPr>
          <w:p w:rsidR="00447FE1" w:rsidRDefault="00447FE1"/>
        </w:tc>
        <w:tc>
          <w:tcPr>
            <w:tcW w:w="44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</w:tcPr>
          <w:p w:rsidR="00447FE1" w:rsidRDefault="00534D6C"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52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47FE1" w:rsidRDefault="00447FE1"/>
        </w:tc>
        <w:tc>
          <w:tcPr>
            <w:tcW w:w="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47FE1" w:rsidRDefault="00447FE1"/>
        </w:tc>
      </w:tr>
      <w:tr w:rsidR="00447FE1">
        <w:trPr>
          <w:trHeight w:val="401"/>
        </w:trPr>
        <w:tc>
          <w:tcPr>
            <w:tcW w:w="17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47FE1" w:rsidRDefault="00534D6C">
            <w:pPr>
              <w:ind w:left="310" w:firstLine="50"/>
            </w:pPr>
            <w:r>
              <w:rPr>
                <w:rFonts w:ascii="Arial" w:eastAsia="Arial" w:hAnsi="Arial" w:cs="Arial"/>
                <w:b/>
                <w:u w:val="single" w:color="000000"/>
              </w:rPr>
              <w:t>Attainment</w:t>
            </w:r>
            <w:r>
              <w:rPr>
                <w:rFonts w:ascii="Arial" w:eastAsia="Arial" w:hAnsi="Arial" w:cs="Arial"/>
                <w:b/>
              </w:rPr>
              <w:t xml:space="preserve"> NC/P levels  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pPr>
              <w:ind w:left="2"/>
              <w:jc w:val="both"/>
            </w:pPr>
            <w:r>
              <w:rPr>
                <w:rFonts w:ascii="Arial" w:eastAsia="Arial" w:hAnsi="Arial" w:cs="Arial"/>
                <w:b/>
              </w:rPr>
              <w:t xml:space="preserve">R 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pPr>
              <w:ind w:left="2"/>
              <w:jc w:val="both"/>
            </w:pPr>
            <w:r>
              <w:rPr>
                <w:rFonts w:ascii="Arial" w:eastAsia="Arial" w:hAnsi="Arial" w:cs="Arial"/>
                <w:b/>
              </w:rPr>
              <w:t xml:space="preserve">W 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47FE1" w:rsidRDefault="00534D6C">
            <w:pPr>
              <w:jc w:val="both"/>
            </w:pPr>
            <w:r>
              <w:rPr>
                <w:rFonts w:ascii="Arial" w:eastAsia="Arial" w:hAnsi="Arial" w:cs="Arial"/>
                <w:b/>
              </w:rPr>
              <w:t xml:space="preserve">M 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pPr>
              <w:ind w:left="2"/>
              <w:jc w:val="both"/>
            </w:pPr>
            <w:r>
              <w:rPr>
                <w:rFonts w:ascii="Arial" w:eastAsia="Arial" w:hAnsi="Arial" w:cs="Arial"/>
                <w:b/>
              </w:rPr>
              <w:t xml:space="preserve">R 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pPr>
              <w:ind w:left="2"/>
              <w:jc w:val="both"/>
            </w:pPr>
            <w:r>
              <w:rPr>
                <w:rFonts w:ascii="Arial" w:eastAsia="Arial" w:hAnsi="Arial" w:cs="Arial"/>
                <w:b/>
              </w:rPr>
              <w:t xml:space="preserve">W 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47FE1" w:rsidRDefault="00534D6C">
            <w:pPr>
              <w:ind w:left="2"/>
            </w:pPr>
            <w:r>
              <w:rPr>
                <w:rFonts w:ascii="Arial" w:eastAsia="Arial" w:hAnsi="Arial" w:cs="Arial"/>
                <w:b/>
              </w:rPr>
              <w:t xml:space="preserve">M 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pPr>
              <w:jc w:val="both"/>
            </w:pPr>
            <w:r>
              <w:rPr>
                <w:rFonts w:ascii="Arial" w:eastAsia="Arial" w:hAnsi="Arial" w:cs="Arial"/>
                <w:b/>
              </w:rPr>
              <w:t xml:space="preserve">R 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pPr>
              <w:jc w:val="both"/>
            </w:pPr>
            <w:r>
              <w:rPr>
                <w:rFonts w:ascii="Arial" w:eastAsia="Arial" w:hAnsi="Arial" w:cs="Arial"/>
                <w:b/>
              </w:rPr>
              <w:t xml:space="preserve">W 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b/>
              </w:rPr>
              <w:t xml:space="preserve">M 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pPr>
              <w:jc w:val="both"/>
            </w:pPr>
            <w:r>
              <w:rPr>
                <w:rFonts w:ascii="Arial" w:eastAsia="Arial" w:hAnsi="Arial" w:cs="Arial"/>
                <w:b/>
              </w:rPr>
              <w:t xml:space="preserve">R 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pPr>
              <w:jc w:val="both"/>
            </w:pPr>
            <w:r>
              <w:rPr>
                <w:rFonts w:ascii="Arial" w:eastAsia="Arial" w:hAnsi="Arial" w:cs="Arial"/>
                <w:b/>
              </w:rPr>
              <w:t xml:space="preserve">W 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b/>
              </w:rPr>
              <w:t xml:space="preserve">M 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pPr>
              <w:jc w:val="both"/>
            </w:pPr>
            <w:r>
              <w:rPr>
                <w:rFonts w:ascii="Arial" w:eastAsia="Arial" w:hAnsi="Arial" w:cs="Arial"/>
                <w:b/>
              </w:rPr>
              <w:t xml:space="preserve">R 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pPr>
              <w:jc w:val="both"/>
            </w:pPr>
            <w:r>
              <w:rPr>
                <w:rFonts w:ascii="Arial" w:eastAsia="Arial" w:hAnsi="Arial" w:cs="Arial"/>
                <w:b/>
              </w:rPr>
              <w:t xml:space="preserve">W 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47FE1" w:rsidRDefault="00534D6C">
            <w:pPr>
              <w:ind w:left="1"/>
            </w:pPr>
            <w:r>
              <w:rPr>
                <w:rFonts w:ascii="Arial" w:eastAsia="Arial" w:hAnsi="Arial" w:cs="Arial"/>
                <w:b/>
              </w:rPr>
              <w:t xml:space="preserve">M 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b/>
              </w:rPr>
              <w:t xml:space="preserve">R 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b/>
              </w:rPr>
              <w:t xml:space="preserve">W 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b/>
              </w:rPr>
              <w:t xml:space="preserve">M </w:t>
            </w:r>
          </w:p>
        </w:tc>
      </w:tr>
      <w:tr w:rsidR="00447FE1">
        <w:trPr>
          <w:trHeight w:val="51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47FE1" w:rsidRDefault="00447FE1"/>
        </w:tc>
        <w:tc>
          <w:tcPr>
            <w:tcW w:w="4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:rsidR="00447FE1" w:rsidRDefault="00534D6C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7FE1" w:rsidRDefault="00534D6C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7FE1" w:rsidRDefault="00534D6C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7FE1" w:rsidRDefault="00534D6C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447FE1" w:rsidRDefault="00534D6C">
            <w:pPr>
              <w:ind w:left="2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447FE1" w:rsidRDefault="00534D6C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447FE1">
        <w:trPr>
          <w:trHeight w:val="1781"/>
        </w:trPr>
        <w:tc>
          <w:tcPr>
            <w:tcW w:w="738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7FE1" w:rsidRDefault="00534D6C">
            <w:r>
              <w:rPr>
                <w:rFonts w:ascii="Arial" w:eastAsia="Arial" w:hAnsi="Arial" w:cs="Arial"/>
                <w:b/>
                <w:u w:val="single" w:color="000000"/>
              </w:rPr>
              <w:t>Progress Summary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i/>
              </w:rPr>
              <w:t xml:space="preserve"> </w:t>
            </w:r>
          </w:p>
          <w:p w:rsidR="00447FE1" w:rsidRDefault="00534D6C">
            <w:pPr>
              <w:numPr>
                <w:ilvl w:val="0"/>
                <w:numId w:val="2"/>
              </w:numPr>
              <w:ind w:hanging="360"/>
            </w:pPr>
            <w:r>
              <w:rPr>
                <w:rFonts w:ascii="Arial" w:eastAsia="Arial" w:hAnsi="Arial" w:cs="Arial"/>
                <w:i/>
              </w:rPr>
              <w:t xml:space="preserve">Sub levels or points score over time in reading, writing, maths </w:t>
            </w:r>
            <w:proofErr w:type="spellStart"/>
            <w:r>
              <w:rPr>
                <w:rFonts w:ascii="Arial" w:eastAsia="Arial" w:hAnsi="Arial" w:cs="Arial"/>
                <w:i/>
              </w:rPr>
              <w:t>etc</w:t>
            </w:r>
            <w:proofErr w:type="spellEnd"/>
            <w:r>
              <w:rPr>
                <w:rFonts w:ascii="Arial" w:eastAsia="Arial" w:hAnsi="Arial" w:cs="Arial"/>
                <w:i/>
              </w:rPr>
              <w:t xml:space="preserve"> </w:t>
            </w:r>
          </w:p>
          <w:p w:rsidR="00447FE1" w:rsidRDefault="00534D6C">
            <w:pPr>
              <w:numPr>
                <w:ilvl w:val="0"/>
                <w:numId w:val="2"/>
              </w:numPr>
              <w:ind w:hanging="360"/>
            </w:pPr>
            <w:r>
              <w:rPr>
                <w:rFonts w:ascii="Arial" w:eastAsia="Arial" w:hAnsi="Arial" w:cs="Arial"/>
                <w:i/>
              </w:rPr>
              <w:t xml:space="preserve">Standardised Scores, criterion referenced assessments </w:t>
            </w:r>
          </w:p>
          <w:p w:rsidR="00447FE1" w:rsidRDefault="00534D6C"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9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47FE1" w:rsidRDefault="00447FE1"/>
        </w:tc>
        <w:tc>
          <w:tcPr>
            <w:tcW w:w="44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47FE1" w:rsidRDefault="00447FE1"/>
        </w:tc>
        <w:tc>
          <w:tcPr>
            <w:tcW w:w="52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47FE1" w:rsidRDefault="00447FE1"/>
        </w:tc>
        <w:tc>
          <w:tcPr>
            <w:tcW w:w="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47FE1" w:rsidRDefault="00447FE1"/>
        </w:tc>
      </w:tr>
    </w:tbl>
    <w:p w:rsidR="00447FE1" w:rsidRDefault="00534D6C">
      <w:pPr>
        <w:spacing w:after="0"/>
      </w:pPr>
      <w:r>
        <w:rPr>
          <w:rFonts w:ascii="Arial" w:eastAsia="Arial" w:hAnsi="Arial" w:cs="Arial"/>
          <w:b/>
          <w:sz w:val="28"/>
        </w:rPr>
        <w:t xml:space="preserve"> </w:t>
      </w:r>
    </w:p>
    <w:p w:rsidR="00FF724B" w:rsidRDefault="00FF724B">
      <w:pPr>
        <w:spacing w:after="0" w:line="242" w:lineRule="auto"/>
        <w:rPr>
          <w:rFonts w:ascii="Arial" w:eastAsia="Arial" w:hAnsi="Arial" w:cs="Arial"/>
          <w:b/>
          <w:sz w:val="28"/>
        </w:rPr>
      </w:pPr>
    </w:p>
    <w:p w:rsidR="00FF724B" w:rsidRDefault="00FF724B">
      <w:pPr>
        <w:spacing w:after="0" w:line="242" w:lineRule="auto"/>
        <w:rPr>
          <w:rFonts w:ascii="Arial" w:eastAsia="Arial" w:hAnsi="Arial" w:cs="Arial"/>
          <w:b/>
          <w:sz w:val="28"/>
        </w:rPr>
      </w:pPr>
    </w:p>
    <w:p w:rsidR="00447FE1" w:rsidRDefault="00534D6C">
      <w:pPr>
        <w:spacing w:after="0" w:line="242" w:lineRule="auto"/>
      </w:pPr>
      <w:r>
        <w:rPr>
          <w:rFonts w:ascii="Arial" w:eastAsia="Arial" w:hAnsi="Arial" w:cs="Arial"/>
          <w:b/>
          <w:sz w:val="28"/>
        </w:rPr>
        <w:lastRenderedPageBreak/>
        <w:t xml:space="preserve">Baseline information </w:t>
      </w:r>
      <w:r>
        <w:rPr>
          <w:rFonts w:ascii="Arial" w:eastAsia="Arial" w:hAnsi="Arial" w:cs="Arial"/>
          <w:b/>
          <w:i/>
          <w:sz w:val="24"/>
        </w:rPr>
        <w:t>– provide detail where there is an area of relative strength                                              or difficulty</w:t>
      </w:r>
      <w:r>
        <w:rPr>
          <w:rFonts w:ascii="Arial" w:eastAsia="Arial" w:hAnsi="Arial" w:cs="Arial"/>
          <w:b/>
          <w:i/>
          <w:sz w:val="28"/>
        </w:rPr>
        <w:t xml:space="preserve"> </w:t>
      </w:r>
    </w:p>
    <w:p w:rsidR="00447FE1" w:rsidRDefault="00534D6C">
      <w:pPr>
        <w:spacing w:after="19"/>
      </w:pPr>
      <w:r>
        <w:rPr>
          <w:rFonts w:ascii="Arial" w:eastAsia="Arial" w:hAnsi="Arial" w:cs="Arial"/>
          <w:sz w:val="20"/>
        </w:rPr>
        <w:t xml:space="preserve"> </w:t>
      </w:r>
    </w:p>
    <w:p w:rsidR="00447FE1" w:rsidRDefault="00534D6C">
      <w:pPr>
        <w:pStyle w:val="Heading2"/>
        <w:ind w:left="-5"/>
      </w:pPr>
      <w:r>
        <w:t xml:space="preserve">Language </w:t>
      </w:r>
    </w:p>
    <w:tbl>
      <w:tblPr>
        <w:tblStyle w:val="TableGrid"/>
        <w:tblW w:w="9856" w:type="dxa"/>
        <w:tblInd w:w="-108" w:type="dxa"/>
        <w:tblCellMar>
          <w:top w:w="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371"/>
        <w:gridCol w:w="6485"/>
      </w:tblGrid>
      <w:tr w:rsidR="00447FE1">
        <w:trPr>
          <w:trHeight w:val="562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Speech Sounds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447FE1">
        <w:trPr>
          <w:trHeight w:val="562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Expressive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447FE1">
        <w:trPr>
          <w:trHeight w:val="562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Receptive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447FE1">
        <w:trPr>
          <w:trHeight w:val="564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Social and Functional 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:rsidR="00447FE1" w:rsidRDefault="00534D6C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:rsidR="00447FE1" w:rsidRDefault="00534D6C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:rsidR="00447FE1" w:rsidRDefault="00534D6C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:rsidR="00447FE1" w:rsidRDefault="00534D6C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:rsidR="00447FE1" w:rsidRDefault="00534D6C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:rsidR="00447FE1" w:rsidRDefault="00534D6C">
      <w:pPr>
        <w:pStyle w:val="Heading2"/>
        <w:ind w:left="-5"/>
      </w:pPr>
      <w:r>
        <w:t xml:space="preserve">Literacy </w:t>
      </w:r>
    </w:p>
    <w:tbl>
      <w:tblPr>
        <w:tblStyle w:val="TableGrid"/>
        <w:tblW w:w="9856" w:type="dxa"/>
        <w:tblInd w:w="-108" w:type="dxa"/>
        <w:tblCellMar>
          <w:top w:w="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371"/>
        <w:gridCol w:w="6485"/>
      </w:tblGrid>
      <w:tr w:rsidR="00447FE1">
        <w:trPr>
          <w:trHeight w:val="562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Phonic Phase – reading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447FE1">
        <w:trPr>
          <w:trHeight w:val="564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Phonic Phase - spelling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447FE1">
        <w:trPr>
          <w:trHeight w:val="562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HFW – reading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447FE1">
        <w:trPr>
          <w:trHeight w:val="562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HFW - spelling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447FE1">
        <w:trPr>
          <w:trHeight w:val="562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Comprehension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447FE1">
        <w:trPr>
          <w:trHeight w:val="562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Book Band level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447FE1">
        <w:trPr>
          <w:trHeight w:val="562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Letter formation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447FE1">
        <w:trPr>
          <w:trHeight w:val="564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Example of free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writing  attached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?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:rsidR="00447FE1" w:rsidRDefault="00534D6C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:rsidR="00447FE1" w:rsidRDefault="00534D6C">
      <w:pPr>
        <w:pStyle w:val="Heading2"/>
        <w:ind w:left="-5"/>
      </w:pPr>
      <w:r>
        <w:t xml:space="preserve">Number and Calculation </w:t>
      </w:r>
    </w:p>
    <w:tbl>
      <w:tblPr>
        <w:tblStyle w:val="TableGrid"/>
        <w:tblW w:w="9856" w:type="dxa"/>
        <w:tblInd w:w="-108" w:type="dxa"/>
        <w:tblCellMar>
          <w:top w:w="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371"/>
        <w:gridCol w:w="6485"/>
      </w:tblGrid>
      <w:tr w:rsidR="00447FE1">
        <w:trPr>
          <w:trHeight w:val="562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pPr>
              <w:ind w:right="479"/>
            </w:pPr>
            <w:r>
              <w:rPr>
                <w:rFonts w:ascii="Arial" w:eastAsia="Arial" w:hAnsi="Arial" w:cs="Arial"/>
                <w:sz w:val="24"/>
              </w:rPr>
              <w:t xml:space="preserve">Number recognition to… 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447FE1">
        <w:trPr>
          <w:trHeight w:val="562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Numbers pupil can count to forward / backwards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447FE1">
        <w:trPr>
          <w:trHeight w:val="838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Numbers pupil can </w:t>
            </w:r>
          </w:p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confidently calculate within </w:t>
            </w:r>
          </w:p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+ / - / ÷ / x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:rsidR="00447FE1" w:rsidRDefault="00534D6C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447FE1" w:rsidRDefault="00534D6C">
      <w:pPr>
        <w:pStyle w:val="Heading2"/>
        <w:ind w:left="-5"/>
      </w:pPr>
      <w:r>
        <w:t xml:space="preserve">Behaviour for Learning </w:t>
      </w:r>
    </w:p>
    <w:tbl>
      <w:tblPr>
        <w:tblStyle w:val="TableGrid"/>
        <w:tblW w:w="9856" w:type="dxa"/>
        <w:tblInd w:w="-108" w:type="dxa"/>
        <w:tblCellMar>
          <w:top w:w="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371"/>
        <w:gridCol w:w="6485"/>
      </w:tblGrid>
      <w:tr w:rsidR="00447FE1">
        <w:trPr>
          <w:trHeight w:val="562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Concentration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447FE1">
        <w:trPr>
          <w:trHeight w:val="562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Co-operation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447FE1">
        <w:trPr>
          <w:trHeight w:val="564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Independence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447FE1">
        <w:trPr>
          <w:trHeight w:val="562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lastRenderedPageBreak/>
              <w:t xml:space="preserve">Engagement 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447FE1">
        <w:trPr>
          <w:trHeight w:val="562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Confidence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447FE1">
        <w:trPr>
          <w:trHeight w:val="562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Self esteem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447FE1">
        <w:trPr>
          <w:trHeight w:val="562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Organisation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447FE1">
        <w:trPr>
          <w:trHeight w:val="562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Self-control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447FE1">
        <w:trPr>
          <w:trHeight w:val="840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Recorded examples behaviour concerns attached?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:rsidR="00447FE1" w:rsidRDefault="00534D6C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447FE1" w:rsidRDefault="00534D6C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447FE1" w:rsidRDefault="00534D6C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447FE1" w:rsidRDefault="00534D6C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447FE1" w:rsidRDefault="00534D6C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447FE1" w:rsidRDefault="00534D6C">
      <w:pPr>
        <w:pStyle w:val="Heading2"/>
        <w:ind w:left="-5"/>
      </w:pPr>
      <w:r>
        <w:t xml:space="preserve">Differentiation in place over time </w:t>
      </w:r>
    </w:p>
    <w:p w:rsidR="00447FE1" w:rsidRDefault="00534D6C">
      <w:pPr>
        <w:spacing w:after="0"/>
        <w:ind w:left="-5" w:hanging="10"/>
      </w:pPr>
      <w:r>
        <w:rPr>
          <w:rFonts w:ascii="Arial" w:eastAsia="Arial" w:hAnsi="Arial" w:cs="Arial"/>
          <w:i/>
        </w:rPr>
        <w:t xml:space="preserve">What action has already been taken through curriculum differentiation to address the child’s needs? </w:t>
      </w:r>
      <w:proofErr w:type="gramStart"/>
      <w:r>
        <w:rPr>
          <w:rFonts w:ascii="Arial" w:eastAsia="Arial" w:hAnsi="Arial" w:cs="Arial"/>
          <w:i/>
          <w:sz w:val="20"/>
        </w:rPr>
        <w:t>i.e</w:t>
      </w:r>
      <w:proofErr w:type="gramEnd"/>
      <w:r>
        <w:rPr>
          <w:rFonts w:ascii="Arial" w:eastAsia="Arial" w:hAnsi="Arial" w:cs="Arial"/>
          <w:i/>
          <w:sz w:val="20"/>
        </w:rPr>
        <w:t xml:space="preserve">. </w:t>
      </w:r>
      <w:r>
        <w:rPr>
          <w:rFonts w:ascii="Arial" w:eastAsia="Arial" w:hAnsi="Arial" w:cs="Arial"/>
          <w:i/>
        </w:rPr>
        <w:t>modification to teaching approaches, classroom organisation, behaviour management strategies or through provision of ancillary equipment and aids already in place with outcomes</w:t>
      </w:r>
      <w:r>
        <w:rPr>
          <w:rFonts w:ascii="Arial" w:eastAsia="Arial" w:hAnsi="Arial" w:cs="Arial"/>
          <w:b/>
          <w:sz w:val="16"/>
        </w:rPr>
        <w:t>.</w:t>
      </w:r>
      <w:r>
        <w:rPr>
          <w:rFonts w:ascii="Arial" w:eastAsia="Arial" w:hAnsi="Arial" w:cs="Arial"/>
          <w:sz w:val="16"/>
        </w:rPr>
        <w:t xml:space="preserve"> </w:t>
      </w:r>
    </w:p>
    <w:tbl>
      <w:tblPr>
        <w:tblStyle w:val="TableGrid"/>
        <w:tblW w:w="9856" w:type="dxa"/>
        <w:tblInd w:w="-108" w:type="dxa"/>
        <w:tblCellMar>
          <w:top w:w="9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371"/>
        <w:gridCol w:w="6485"/>
      </w:tblGrid>
      <w:tr w:rsidR="00447FE1">
        <w:trPr>
          <w:trHeight w:val="264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b/>
              </w:rPr>
              <w:t xml:space="preserve">Differentiation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b/>
              </w:rPr>
              <w:t xml:space="preserve">Impact </w:t>
            </w:r>
            <w:r>
              <w:rPr>
                <w:rFonts w:ascii="Arial" w:eastAsia="Arial" w:hAnsi="Arial" w:cs="Arial"/>
              </w:rPr>
              <w:t>– progress and inclusion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</w:tr>
      <w:tr w:rsidR="00447FE1">
        <w:trPr>
          <w:trHeight w:val="470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447FE1">
        <w:trPr>
          <w:trHeight w:val="470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447FE1">
        <w:trPr>
          <w:trHeight w:val="470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</w:tbl>
    <w:p w:rsidR="00447FE1" w:rsidRDefault="00534D6C">
      <w:pPr>
        <w:spacing w:after="49"/>
      </w:pPr>
      <w:r>
        <w:rPr>
          <w:rFonts w:ascii="Arial" w:eastAsia="Arial" w:hAnsi="Arial" w:cs="Arial"/>
          <w:sz w:val="20"/>
        </w:rPr>
        <w:t xml:space="preserve">                        </w:t>
      </w:r>
    </w:p>
    <w:p w:rsidR="00447FE1" w:rsidRDefault="00534D6C">
      <w:pPr>
        <w:pStyle w:val="Heading2"/>
        <w:ind w:left="-5"/>
      </w:pPr>
      <w:r>
        <w:t>Parent’s and Pupil’s perspective on child’s strengths / additional</w:t>
      </w:r>
      <w:r>
        <w:rPr>
          <w:b w:val="0"/>
        </w:rPr>
        <w:t xml:space="preserve"> </w:t>
      </w:r>
      <w:r>
        <w:t xml:space="preserve">needs </w:t>
      </w:r>
    </w:p>
    <w:p w:rsidR="00447FE1" w:rsidRDefault="00534D6C">
      <w:pPr>
        <w:spacing w:after="0"/>
        <w:ind w:left="-5" w:hanging="10"/>
      </w:pPr>
      <w:r>
        <w:rPr>
          <w:rFonts w:ascii="Arial" w:eastAsia="Arial" w:hAnsi="Arial" w:cs="Arial"/>
          <w:i/>
        </w:rPr>
        <w:t xml:space="preserve">Summarise information from discussions  </w:t>
      </w:r>
      <w:r>
        <w:rPr>
          <w:rFonts w:ascii="Arial" w:eastAsia="Arial" w:hAnsi="Arial" w:cs="Arial"/>
          <w:i/>
          <w:sz w:val="18"/>
        </w:rPr>
        <w:t xml:space="preserve">     </w:t>
      </w:r>
    </w:p>
    <w:tbl>
      <w:tblPr>
        <w:tblStyle w:val="TableGrid"/>
        <w:tblW w:w="9856" w:type="dxa"/>
        <w:tblInd w:w="-108" w:type="dxa"/>
        <w:tblCellMar>
          <w:top w:w="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371"/>
        <w:gridCol w:w="6485"/>
      </w:tblGrid>
      <w:tr w:rsidR="00447FE1">
        <w:trPr>
          <w:trHeight w:val="701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b/>
                <w:sz w:val="20"/>
              </w:rPr>
              <w:t xml:space="preserve">Parents / Carers </w:t>
            </w:r>
          </w:p>
          <w:p w:rsidR="00447FE1" w:rsidRDefault="00534D6C">
            <w:r>
              <w:rPr>
                <w:rFonts w:ascii="Arial" w:eastAsia="Arial" w:hAnsi="Arial" w:cs="Arial"/>
                <w:i/>
                <w:sz w:val="20"/>
              </w:rPr>
              <w:t xml:space="preserve">Have concerns been shared with parents/carers to date?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447FE1">
        <w:trPr>
          <w:trHeight w:val="698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b/>
                <w:sz w:val="20"/>
              </w:rPr>
              <w:t xml:space="preserve">Pupil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</w:tbl>
    <w:p w:rsidR="00447FE1" w:rsidRDefault="00534D6C">
      <w:pPr>
        <w:spacing w:after="0"/>
      </w:pPr>
      <w:r>
        <w:rPr>
          <w:rFonts w:ascii="Arial" w:eastAsia="Arial" w:hAnsi="Arial" w:cs="Arial"/>
          <w:sz w:val="20"/>
        </w:rPr>
        <w:t xml:space="preserve">                                                                                                   </w:t>
      </w:r>
      <w:r>
        <w:rPr>
          <w:rFonts w:ascii="Arial" w:eastAsia="Arial" w:hAnsi="Arial" w:cs="Arial"/>
          <w:i/>
          <w:sz w:val="24"/>
        </w:rPr>
        <w:t xml:space="preserve"> </w:t>
      </w:r>
    </w:p>
    <w:p w:rsidR="00447FE1" w:rsidRDefault="00534D6C">
      <w:pPr>
        <w:pStyle w:val="Heading2"/>
        <w:ind w:left="-5"/>
      </w:pPr>
      <w:r>
        <w:t xml:space="preserve">Additional </w:t>
      </w:r>
      <w:proofErr w:type="gramStart"/>
      <w:r>
        <w:t>Observations  -</w:t>
      </w:r>
      <w:proofErr w:type="gramEnd"/>
      <w:r>
        <w:t xml:space="preserve"> note any key issues raised </w:t>
      </w:r>
    </w:p>
    <w:tbl>
      <w:tblPr>
        <w:tblStyle w:val="TableGrid"/>
        <w:tblW w:w="9856" w:type="dxa"/>
        <w:tblInd w:w="-108" w:type="dxa"/>
        <w:tblCellMar>
          <w:top w:w="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371"/>
        <w:gridCol w:w="6485"/>
      </w:tblGrid>
      <w:tr w:rsidR="00447FE1">
        <w:trPr>
          <w:trHeight w:val="562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Support Staff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  <w:tr w:rsidR="00447FE1">
        <w:trPr>
          <w:trHeight w:val="564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Previous Class teacher(s)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  <w:tr w:rsidR="00447FE1">
        <w:trPr>
          <w:trHeight w:val="562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4"/>
              </w:rPr>
              <w:t xml:space="preserve">Lunch Time Supervisors 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</w:tbl>
    <w:p w:rsidR="00447FE1" w:rsidRDefault="00534D6C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:rsidR="00447FE1" w:rsidRDefault="00534D6C">
      <w:pPr>
        <w:pStyle w:val="Heading2"/>
        <w:ind w:left="-5"/>
      </w:pPr>
      <w:r>
        <w:t xml:space="preserve">List individualised assessments completed to support identification of need </w:t>
      </w:r>
    </w:p>
    <w:p w:rsidR="00447FE1" w:rsidRDefault="00534D6C">
      <w:pPr>
        <w:spacing w:after="0"/>
        <w:ind w:left="-5" w:hanging="10"/>
      </w:pPr>
      <w:r>
        <w:rPr>
          <w:rFonts w:ascii="Arial" w:eastAsia="Arial" w:hAnsi="Arial" w:cs="Arial"/>
          <w:i/>
          <w:sz w:val="20"/>
        </w:rPr>
        <w:t xml:space="preserve">Include standardised assessments (reading age / spelling age as well as criterion referenced assessments) </w:t>
      </w:r>
    </w:p>
    <w:tbl>
      <w:tblPr>
        <w:tblStyle w:val="TableGrid"/>
        <w:tblW w:w="9856" w:type="dxa"/>
        <w:tblInd w:w="-108" w:type="dxa"/>
        <w:tblCellMar>
          <w:top w:w="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078"/>
        <w:gridCol w:w="1275"/>
        <w:gridCol w:w="4503"/>
      </w:tblGrid>
      <w:tr w:rsidR="00447FE1">
        <w:trPr>
          <w:trHeight w:val="286"/>
        </w:trPr>
        <w:tc>
          <w:tcPr>
            <w:tcW w:w="4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b/>
                <w:sz w:val="24"/>
              </w:rPr>
              <w:t xml:space="preserve">Test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b/>
                <w:sz w:val="24"/>
              </w:rPr>
              <w:t xml:space="preserve">Date </w:t>
            </w:r>
          </w:p>
        </w:tc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pPr>
              <w:ind w:left="2"/>
            </w:pPr>
            <w:r>
              <w:rPr>
                <w:rFonts w:ascii="Arial" w:eastAsia="Arial" w:hAnsi="Arial" w:cs="Arial"/>
                <w:b/>
                <w:sz w:val="24"/>
              </w:rPr>
              <w:t xml:space="preserve">Outcome </w:t>
            </w:r>
          </w:p>
        </w:tc>
      </w:tr>
      <w:tr w:rsidR="00447FE1">
        <w:trPr>
          <w:trHeight w:val="562"/>
        </w:trPr>
        <w:tc>
          <w:tcPr>
            <w:tcW w:w="4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pPr>
              <w:ind w:left="2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  <w:tr w:rsidR="00447FE1">
        <w:trPr>
          <w:trHeight w:val="562"/>
        </w:trPr>
        <w:tc>
          <w:tcPr>
            <w:tcW w:w="4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b/>
                <w:sz w:val="24"/>
              </w:rPr>
              <w:lastRenderedPageBreak/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pPr>
              <w:ind w:left="2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  <w:tr w:rsidR="00447FE1">
        <w:trPr>
          <w:trHeight w:val="562"/>
        </w:trPr>
        <w:tc>
          <w:tcPr>
            <w:tcW w:w="4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pPr>
              <w:ind w:left="2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  <w:tr w:rsidR="00447FE1">
        <w:trPr>
          <w:trHeight w:val="564"/>
        </w:trPr>
        <w:tc>
          <w:tcPr>
            <w:tcW w:w="4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pPr>
              <w:ind w:left="2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</w:tbl>
    <w:p w:rsidR="00447FE1" w:rsidRDefault="00534D6C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447FE1" w:rsidRDefault="00534D6C">
      <w:pPr>
        <w:pStyle w:val="Heading2"/>
        <w:ind w:left="-5"/>
      </w:pPr>
      <w:r>
        <w:t xml:space="preserve">Outcome of meeting to consider placement on the SEN Register </w:t>
      </w:r>
    </w:p>
    <w:p w:rsidR="00447FE1" w:rsidRDefault="00534D6C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tbl>
      <w:tblPr>
        <w:tblStyle w:val="TableGrid"/>
        <w:tblW w:w="9856" w:type="dxa"/>
        <w:tblInd w:w="-108" w:type="dxa"/>
        <w:tblCellMar>
          <w:top w:w="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079"/>
        <w:gridCol w:w="5777"/>
      </w:tblGrid>
      <w:tr w:rsidR="00447FE1">
        <w:trPr>
          <w:trHeight w:val="240"/>
        </w:trPr>
        <w:tc>
          <w:tcPr>
            <w:tcW w:w="4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b/>
                <w:sz w:val="20"/>
              </w:rPr>
              <w:t xml:space="preserve">Placement on SEN Register? 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447FE1">
        <w:trPr>
          <w:trHeight w:val="2540"/>
        </w:trPr>
        <w:tc>
          <w:tcPr>
            <w:tcW w:w="9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FE1" w:rsidRDefault="00534D6C">
            <w:r>
              <w:rPr>
                <w:rFonts w:ascii="Arial" w:eastAsia="Arial" w:hAnsi="Arial" w:cs="Arial"/>
                <w:sz w:val="20"/>
              </w:rPr>
              <w:t xml:space="preserve">Agreed Action e.g. </w:t>
            </w:r>
          </w:p>
          <w:p w:rsidR="00447FE1" w:rsidRDefault="00534D6C">
            <w:pPr>
              <w:numPr>
                <w:ilvl w:val="0"/>
                <w:numId w:val="3"/>
              </w:numPr>
              <w:ind w:hanging="360"/>
            </w:pPr>
            <w:r>
              <w:rPr>
                <w:rFonts w:ascii="Arial" w:eastAsia="Arial" w:hAnsi="Arial" w:cs="Arial"/>
                <w:sz w:val="20"/>
              </w:rPr>
              <w:t xml:space="preserve">Further assessment required </w:t>
            </w:r>
          </w:p>
          <w:p w:rsidR="00447FE1" w:rsidRDefault="00534D6C">
            <w:pPr>
              <w:numPr>
                <w:ilvl w:val="0"/>
                <w:numId w:val="3"/>
              </w:numPr>
              <w:ind w:hanging="360"/>
            </w:pPr>
            <w:r>
              <w:rPr>
                <w:rFonts w:ascii="Arial" w:eastAsia="Arial" w:hAnsi="Arial" w:cs="Arial"/>
                <w:sz w:val="20"/>
              </w:rPr>
              <w:t xml:space="preserve">Further modifications to teaching approaches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etc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447FE1" w:rsidRDefault="00534D6C">
            <w:pPr>
              <w:numPr>
                <w:ilvl w:val="0"/>
                <w:numId w:val="3"/>
              </w:numPr>
              <w:spacing w:after="10"/>
              <w:ind w:hanging="360"/>
            </w:pPr>
            <w:r>
              <w:rPr>
                <w:rFonts w:ascii="Arial" w:eastAsia="Arial" w:hAnsi="Arial" w:cs="Arial"/>
                <w:sz w:val="20"/>
              </w:rPr>
              <w:t xml:space="preserve">Targeted provision at SEN Support </w:t>
            </w:r>
          </w:p>
          <w:p w:rsidR="00447FE1" w:rsidRDefault="00534D6C">
            <w:pPr>
              <w:numPr>
                <w:ilvl w:val="0"/>
                <w:numId w:val="3"/>
              </w:numPr>
              <w:ind w:hanging="360"/>
            </w:pPr>
            <w:r>
              <w:rPr>
                <w:rFonts w:ascii="Arial" w:eastAsia="Arial" w:hAnsi="Arial" w:cs="Arial"/>
                <w:sz w:val="20"/>
              </w:rPr>
              <w:t xml:space="preserve">Who else to share pupil’s strengths and needs with? </w:t>
            </w:r>
          </w:p>
          <w:p w:rsidR="00447FE1" w:rsidRDefault="00534D6C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447FE1" w:rsidRDefault="00534D6C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</w:tbl>
    <w:p w:rsidR="00447FE1" w:rsidRDefault="00534D6C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447FE1" w:rsidRDefault="00534D6C">
      <w:pPr>
        <w:spacing w:after="0"/>
      </w:pPr>
      <w:r>
        <w:rPr>
          <w:rFonts w:ascii="Arial" w:eastAsia="Arial" w:hAnsi="Arial" w:cs="Arial"/>
          <w:b/>
          <w:sz w:val="20"/>
        </w:rPr>
        <w:t xml:space="preserve">Date of next review______________________________________________________________________ </w:t>
      </w:r>
    </w:p>
    <w:p w:rsidR="00447FE1" w:rsidRDefault="00534D6C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447FE1" w:rsidRDefault="00534D6C">
      <w:pPr>
        <w:spacing w:after="0"/>
      </w:pPr>
      <w:r>
        <w:rPr>
          <w:rFonts w:ascii="Arial" w:eastAsia="Arial" w:hAnsi="Arial" w:cs="Arial"/>
          <w:b/>
          <w:sz w:val="20"/>
        </w:rPr>
        <w:t>SENCo</w:t>
      </w:r>
      <w:r>
        <w:rPr>
          <w:rFonts w:ascii="Arial" w:eastAsia="Arial" w:hAnsi="Arial" w:cs="Arial"/>
          <w:sz w:val="20"/>
        </w:rPr>
        <w:t xml:space="preserve">________________________________________________________________________________ </w:t>
      </w:r>
    </w:p>
    <w:p w:rsidR="00447FE1" w:rsidRDefault="00534D6C">
      <w:pPr>
        <w:spacing w:after="0"/>
      </w:pPr>
      <w:r>
        <w:rPr>
          <w:rFonts w:ascii="Arial" w:eastAsia="Arial" w:hAnsi="Arial" w:cs="Arial"/>
          <w:i/>
          <w:sz w:val="20"/>
        </w:rPr>
        <w:t xml:space="preserve"> </w:t>
      </w:r>
    </w:p>
    <w:sectPr w:rsidR="00447FE1">
      <w:footerReference w:type="even" r:id="rId8"/>
      <w:footerReference w:type="default" r:id="rId9"/>
      <w:footerReference w:type="first" r:id="rId10"/>
      <w:pgSz w:w="11906" w:h="16838"/>
      <w:pgMar w:top="570" w:right="1167" w:bottom="839" w:left="1133" w:header="720" w:footer="2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04CB" w:rsidRDefault="000604CB">
      <w:pPr>
        <w:spacing w:after="0" w:line="240" w:lineRule="auto"/>
      </w:pPr>
      <w:r>
        <w:separator/>
      </w:r>
    </w:p>
  </w:endnote>
  <w:endnote w:type="continuationSeparator" w:id="0">
    <w:p w:rsidR="000604CB" w:rsidRDefault="000604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FE1" w:rsidRDefault="00534D6C">
    <w:pPr>
      <w:spacing w:after="0"/>
    </w:pPr>
    <w:r>
      <w:rPr>
        <w:rFonts w:ascii="Arial" w:eastAsia="Arial" w:hAnsi="Arial" w:cs="Arial"/>
        <w:sz w:val="24"/>
      </w:rPr>
      <w:t xml:space="preserve">Initial Concerns Checklist                                                                                           NASEN </w:t>
    </w:r>
  </w:p>
  <w:p w:rsidR="00447FE1" w:rsidRDefault="00534D6C">
    <w:pPr>
      <w:spacing w:after="0"/>
      <w:ind w:right="-100"/>
      <w:jc w:val="right"/>
    </w:pPr>
    <w:r>
      <w:rPr>
        <w:rFonts w:ascii="Arial" w:eastAsia="Arial" w:hAnsi="Arial" w:cs="Arial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FE1" w:rsidRDefault="00534D6C">
    <w:pPr>
      <w:spacing w:after="0"/>
    </w:pPr>
    <w:r>
      <w:rPr>
        <w:rFonts w:ascii="Arial" w:eastAsia="Arial" w:hAnsi="Arial" w:cs="Arial"/>
        <w:sz w:val="24"/>
      </w:rPr>
      <w:t xml:space="preserve">Initial Concerns Checklist                                     </w:t>
    </w:r>
    <w:r w:rsidR="00FF724B">
      <w:rPr>
        <w:rFonts w:ascii="Arial" w:eastAsia="Arial" w:hAnsi="Arial" w:cs="Arial"/>
        <w:sz w:val="24"/>
      </w:rPr>
      <w:t xml:space="preserve">                         </w:t>
    </w:r>
    <w:r>
      <w:rPr>
        <w:rFonts w:ascii="Arial" w:eastAsia="Arial" w:hAnsi="Arial" w:cs="Arial"/>
        <w:sz w:val="24"/>
      </w:rPr>
      <w:t xml:space="preserve">                      </w:t>
    </w:r>
    <w:r w:rsidR="00FF724B">
      <w:rPr>
        <w:rFonts w:ascii="Arial" w:eastAsia="Arial" w:hAnsi="Arial" w:cs="Arial"/>
        <w:sz w:val="24"/>
      </w:rPr>
      <w:t xml:space="preserve">Appendix </w:t>
    </w:r>
    <w:proofErr w:type="spellStart"/>
    <w:r w:rsidR="00FF724B">
      <w:rPr>
        <w:rFonts w:ascii="Arial" w:eastAsia="Arial" w:hAnsi="Arial" w:cs="Arial"/>
        <w:sz w:val="24"/>
      </w:rPr>
      <w:t>i</w:t>
    </w:r>
    <w:proofErr w:type="spellEnd"/>
  </w:p>
  <w:p w:rsidR="00447FE1" w:rsidRDefault="00534D6C">
    <w:pPr>
      <w:spacing w:after="0"/>
      <w:ind w:right="-100"/>
      <w:jc w:val="right"/>
    </w:pPr>
    <w:r>
      <w:rPr>
        <w:rFonts w:ascii="Arial" w:eastAsia="Arial" w:hAnsi="Arial" w:cs="Arial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FE1" w:rsidRDefault="00534D6C">
    <w:pPr>
      <w:spacing w:after="0"/>
    </w:pPr>
    <w:r>
      <w:rPr>
        <w:rFonts w:ascii="Arial" w:eastAsia="Arial" w:hAnsi="Arial" w:cs="Arial"/>
        <w:sz w:val="24"/>
      </w:rPr>
      <w:t xml:space="preserve">Initial Concerns Checklist                                                                                           NASEN </w:t>
    </w:r>
  </w:p>
  <w:p w:rsidR="00447FE1" w:rsidRDefault="00534D6C">
    <w:pPr>
      <w:spacing w:after="0"/>
      <w:ind w:right="-100"/>
      <w:jc w:val="right"/>
    </w:pPr>
    <w:r>
      <w:rPr>
        <w:rFonts w:ascii="Arial" w:eastAsia="Arial" w:hAnsi="Arial" w:cs="Arial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04CB" w:rsidRDefault="000604CB">
      <w:pPr>
        <w:spacing w:after="0" w:line="240" w:lineRule="auto"/>
      </w:pPr>
      <w:r>
        <w:separator/>
      </w:r>
    </w:p>
  </w:footnote>
  <w:footnote w:type="continuationSeparator" w:id="0">
    <w:p w:rsidR="000604CB" w:rsidRDefault="000604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F377E"/>
    <w:multiLevelType w:val="hybridMultilevel"/>
    <w:tmpl w:val="1C2AF568"/>
    <w:lvl w:ilvl="0" w:tplc="61C0732A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3A20A4">
      <w:start w:val="1"/>
      <w:numFmt w:val="bullet"/>
      <w:lvlText w:val="o"/>
      <w:lvlJc w:val="left"/>
      <w:pPr>
        <w:ind w:left="15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2A63E20">
      <w:start w:val="1"/>
      <w:numFmt w:val="bullet"/>
      <w:lvlText w:val="▪"/>
      <w:lvlJc w:val="left"/>
      <w:pPr>
        <w:ind w:left="2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6C8C68C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80A2ECC">
      <w:start w:val="1"/>
      <w:numFmt w:val="bullet"/>
      <w:lvlText w:val="o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7C2532">
      <w:start w:val="1"/>
      <w:numFmt w:val="bullet"/>
      <w:lvlText w:val="▪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988E32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4DC3414">
      <w:start w:val="1"/>
      <w:numFmt w:val="bullet"/>
      <w:lvlText w:val="o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12EE68">
      <w:start w:val="1"/>
      <w:numFmt w:val="bullet"/>
      <w:lvlText w:val="▪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8A920E6"/>
    <w:multiLevelType w:val="hybridMultilevel"/>
    <w:tmpl w:val="BD3084E2"/>
    <w:lvl w:ilvl="0" w:tplc="634A80B4">
      <w:start w:val="1"/>
      <w:numFmt w:val="bullet"/>
      <w:lvlText w:val="-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D0A08C">
      <w:start w:val="1"/>
      <w:numFmt w:val="bullet"/>
      <w:lvlText w:val="o"/>
      <w:lvlJc w:val="left"/>
      <w:pPr>
        <w:ind w:left="15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C81778">
      <w:start w:val="1"/>
      <w:numFmt w:val="bullet"/>
      <w:lvlText w:val="▪"/>
      <w:lvlJc w:val="left"/>
      <w:pPr>
        <w:ind w:left="2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AE6B54E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85C9FFE">
      <w:start w:val="1"/>
      <w:numFmt w:val="bullet"/>
      <w:lvlText w:val="o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A92F732">
      <w:start w:val="1"/>
      <w:numFmt w:val="bullet"/>
      <w:lvlText w:val="▪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390D07A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338E072">
      <w:start w:val="1"/>
      <w:numFmt w:val="bullet"/>
      <w:lvlText w:val="o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C10E274">
      <w:start w:val="1"/>
      <w:numFmt w:val="bullet"/>
      <w:lvlText w:val="▪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813673D"/>
    <w:multiLevelType w:val="hybridMultilevel"/>
    <w:tmpl w:val="ADD8AE8E"/>
    <w:lvl w:ilvl="0" w:tplc="02FAA076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D2CA692">
      <w:start w:val="1"/>
      <w:numFmt w:val="bullet"/>
      <w:lvlText w:val="o"/>
      <w:lvlJc w:val="left"/>
      <w:pPr>
        <w:ind w:left="15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A5A875E">
      <w:start w:val="1"/>
      <w:numFmt w:val="bullet"/>
      <w:lvlText w:val="▪"/>
      <w:lvlJc w:val="left"/>
      <w:pPr>
        <w:ind w:left="2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EEE79E6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1F89DF6">
      <w:start w:val="1"/>
      <w:numFmt w:val="bullet"/>
      <w:lvlText w:val="o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9848460">
      <w:start w:val="1"/>
      <w:numFmt w:val="bullet"/>
      <w:lvlText w:val="▪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5CAFA72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9CAF228">
      <w:start w:val="1"/>
      <w:numFmt w:val="bullet"/>
      <w:lvlText w:val="o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F20F904">
      <w:start w:val="1"/>
      <w:numFmt w:val="bullet"/>
      <w:lvlText w:val="▪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FE1"/>
    <w:rsid w:val="000604CB"/>
    <w:rsid w:val="00447FE1"/>
    <w:rsid w:val="00534D6C"/>
    <w:rsid w:val="00653D2D"/>
    <w:rsid w:val="006F583F"/>
    <w:rsid w:val="00756A1C"/>
    <w:rsid w:val="00D50896"/>
    <w:rsid w:val="00FF7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F9EFCC-80F8-42D0-95D7-5C705F20C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  <w:lang w:bidi="en-GB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outlineLvl w:val="0"/>
    </w:pPr>
    <w:rPr>
      <w:rFonts w:ascii="Arial" w:eastAsia="Arial" w:hAnsi="Arial" w:cs="Arial"/>
      <w:b/>
      <w:color w:val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2"/>
    </w:rPr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F72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724B"/>
    <w:rPr>
      <w:rFonts w:ascii="Calibri" w:eastAsia="Calibri" w:hAnsi="Calibri" w:cs="Calibri"/>
      <w:color w:val="000000"/>
      <w:lang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INITIAL CONCERNS CHECKLIST</vt:lpstr>
    </vt:vector>
  </TitlesOfParts>
  <Company>Integra Schools IT</Company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INITIAL CONCERNS CHECKLIST</dc:title>
  <dc:subject/>
  <dc:creator>LCC30544</dc:creator>
  <cp:keywords/>
  <cp:lastModifiedBy>Carol Bond</cp:lastModifiedBy>
  <cp:revision>2</cp:revision>
  <dcterms:created xsi:type="dcterms:W3CDTF">2020-09-28T15:12:00Z</dcterms:created>
  <dcterms:modified xsi:type="dcterms:W3CDTF">2020-09-28T15:12:00Z</dcterms:modified>
</cp:coreProperties>
</file>