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2AFCCE">
    <v:background id="_x0000_s2049" o:bwmode="white" fillcolor="#2afcce" o:targetscreensize="1024,768">
      <v:fill color2="fill darken(197)" method="linear sigma" type="gradient"/>
    </v:background>
  </w:background>
  <w:body>
    <w:p w14:paraId="63B5180B" w14:textId="4550D6A9" w:rsidR="00C439FB" w:rsidRDefault="00F820D7" w:rsidP="00DA06B4">
      <w:pPr>
        <w:tabs>
          <w:tab w:val="left" w:pos="720"/>
          <w:tab w:val="center" w:pos="3215"/>
        </w:tabs>
      </w:pPr>
      <w:r>
        <w:rPr>
          <w:noProof/>
          <w:lang w:eastAsia="en-GB"/>
        </w:rPr>
        <mc:AlternateContent>
          <mc:Choice Requires="wps">
            <w:drawing>
              <wp:anchor distT="182880" distB="182880" distL="182880" distR="182880" simplePos="0" relativeHeight="251667456" behindDoc="0" locked="0" layoutInCell="1" allowOverlap="1" wp14:anchorId="1A21E69A" wp14:editId="383FB17B">
                <wp:simplePos x="0" y="0"/>
                <wp:positionH relativeFrom="page">
                  <wp:posOffset>104775</wp:posOffset>
                </wp:positionH>
                <wp:positionV relativeFrom="margin">
                  <wp:posOffset>-295275</wp:posOffset>
                </wp:positionV>
                <wp:extent cx="2274570" cy="4562475"/>
                <wp:effectExtent l="0" t="0" r="0" b="9525"/>
                <wp:wrapSquare wrapText="bothSides"/>
                <wp:docPr id="118" name="Snip Single Corner Rectangle 118"/>
                <wp:cNvGraphicFramePr/>
                <a:graphic xmlns:a="http://schemas.openxmlformats.org/drawingml/2006/main">
                  <a:graphicData uri="http://schemas.microsoft.com/office/word/2010/wordprocessingShape">
                    <wps:wsp>
                      <wps:cNvSpPr/>
                      <wps:spPr>
                        <a:xfrm>
                          <a:off x="0" y="0"/>
                          <a:ext cx="2274570" cy="4562475"/>
                        </a:xfrm>
                        <a:prstGeom prst="snip1Rect">
                          <a:avLst/>
                        </a:prstGeom>
                        <a:solidFill>
                          <a:schemeClr val="bg1"/>
                        </a:solidFill>
                        <a:ln>
                          <a:noFill/>
                        </a:ln>
                        <a:effectLst>
                          <a:softEdge rad="31750"/>
                        </a:effectLst>
                      </wps:spPr>
                      <wps:style>
                        <a:lnRef idx="2">
                          <a:schemeClr val="accent1">
                            <a:shade val="50000"/>
                          </a:schemeClr>
                        </a:lnRef>
                        <a:fillRef idx="1003">
                          <a:schemeClr val="dk2"/>
                        </a:fillRef>
                        <a:effectRef idx="0">
                          <a:schemeClr val="accent1"/>
                        </a:effectRef>
                        <a:fontRef idx="minor">
                          <a:schemeClr val="lt1"/>
                        </a:fontRef>
                      </wps:style>
                      <wps:txbx>
                        <w:txbxContent>
                          <w:p w14:paraId="2169CEE6" w14:textId="77777777" w:rsidR="00C439FB" w:rsidRPr="00BF11C9" w:rsidRDefault="00C439FB">
                            <w:pPr>
                              <w:rPr>
                                <w:color w:val="455F51" w:themeColor="text2"/>
                                <w:sz w:val="32"/>
                                <w:szCs w:val="32"/>
                              </w:rPr>
                            </w:pPr>
                            <w:r w:rsidRPr="00BF11C9">
                              <w:rPr>
                                <w:color w:val="455F51" w:themeColor="text2"/>
                                <w:sz w:val="32"/>
                                <w:szCs w:val="32"/>
                              </w:rPr>
                              <w:t>Dates for your diary</w:t>
                            </w:r>
                          </w:p>
                          <w:p w14:paraId="222AE98C" w14:textId="7A64CA7E" w:rsidR="00065B74" w:rsidRDefault="00065B74" w:rsidP="00867B88">
                            <w:pPr>
                              <w:rPr>
                                <w:color w:val="222F28" w:themeColor="text2" w:themeShade="80"/>
                              </w:rPr>
                            </w:pPr>
                            <w:r>
                              <w:rPr>
                                <w:color w:val="222F28" w:themeColor="text2" w:themeShade="80"/>
                              </w:rPr>
                              <w:t>20.01.26 – Reading workshop for parents at 9am</w:t>
                            </w:r>
                          </w:p>
                          <w:p w14:paraId="566393B9" w14:textId="2874C15E" w:rsidR="008A4EA8" w:rsidRDefault="008A4EA8" w:rsidP="00867B88">
                            <w:pPr>
                              <w:rPr>
                                <w:color w:val="222F28" w:themeColor="text2" w:themeShade="80"/>
                              </w:rPr>
                            </w:pPr>
                            <w:r>
                              <w:rPr>
                                <w:color w:val="222F28" w:themeColor="text2" w:themeShade="80"/>
                              </w:rPr>
                              <w:t>30.01.26 – INSET Day</w:t>
                            </w:r>
                          </w:p>
                          <w:p w14:paraId="6EFE56A1" w14:textId="4D58EA38" w:rsidR="008A4EA8" w:rsidRDefault="008A4EA8" w:rsidP="00867B88">
                            <w:pPr>
                              <w:rPr>
                                <w:color w:val="222F28" w:themeColor="text2" w:themeShade="80"/>
                              </w:rPr>
                            </w:pPr>
                            <w:r>
                              <w:rPr>
                                <w:color w:val="222F28" w:themeColor="text2" w:themeShade="80"/>
                              </w:rPr>
                              <w:t>06.02.26 – PTFA Pamper Evening</w:t>
                            </w:r>
                          </w:p>
                          <w:p w14:paraId="65550C76" w14:textId="41F063D6" w:rsidR="008A4EA8" w:rsidRDefault="008A4EA8" w:rsidP="00867B88">
                            <w:pPr>
                              <w:rPr>
                                <w:color w:val="222F28" w:themeColor="text2" w:themeShade="80"/>
                              </w:rPr>
                            </w:pPr>
                            <w:r>
                              <w:rPr>
                                <w:color w:val="222F28" w:themeColor="text2" w:themeShade="80"/>
                              </w:rPr>
                              <w:t>09.02.26 – Children’s mental health week</w:t>
                            </w:r>
                          </w:p>
                          <w:p w14:paraId="112EDE9E" w14:textId="3CFC4973" w:rsidR="008A4EA8" w:rsidRDefault="008A4EA8" w:rsidP="00867B88">
                            <w:pPr>
                              <w:rPr>
                                <w:color w:val="222F28" w:themeColor="text2" w:themeShade="80"/>
                              </w:rPr>
                            </w:pPr>
                            <w:r>
                              <w:rPr>
                                <w:color w:val="222F28" w:themeColor="text2" w:themeShade="80"/>
                              </w:rPr>
                              <w:t>13.02.26 – PTFA Valentines disco</w:t>
                            </w:r>
                          </w:p>
                          <w:p w14:paraId="08E23D49" w14:textId="0BB2269D" w:rsidR="008A4EA8" w:rsidRPr="00F342A6" w:rsidRDefault="008A4EA8" w:rsidP="00867B88">
                            <w:pPr>
                              <w:rPr>
                                <w:color w:val="222F28" w:themeColor="text2" w:themeShade="80"/>
                                <w:sz w:val="28"/>
                                <w:szCs w:val="28"/>
                              </w:rPr>
                            </w:pPr>
                            <w:r>
                              <w:rPr>
                                <w:color w:val="222F28" w:themeColor="text2" w:themeShade="80"/>
                              </w:rPr>
                              <w:t>13.02.26 – End of Term 3</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1E69A" id="Snip Single Corner Rectangle 118" o:spid="_x0000_s1026" style="position:absolute;margin-left:8.25pt;margin-top:-23.25pt;width:179.1pt;height:359.25pt;z-index:251667456;visibility:visible;mso-wrap-style:square;mso-width-percent:0;mso-height-percent:0;mso-wrap-distance-left:14.4pt;mso-wrap-distance-top:14.4pt;mso-wrap-distance-right:14.4pt;mso-wrap-distance-bottom:14.4pt;mso-position-horizontal:absolute;mso-position-horizontal-relative:page;mso-position-vertical:absolute;mso-position-vertical-relative:margin;mso-width-percent:0;mso-height-percent:0;mso-width-relative:margin;mso-height-relative:margin;v-text-anchor:top" coordsize="2274570,4562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" adj="-11796480,,5400" path="m,l1895467,r379103,379103l2274570,4562475,,4562475,,xe" fillcolor="white [3212]" stroked="f" strokeweight="1.5pt">
                <v:stroke joinstyle="miter"/>
                <v:formulas/>
                <v:path arrowok="t" o:connecttype="custom" o:connectlocs="0,0;1895467,0;2274570,379103;2274570,4562475;0,4562475;0,0" o:connectangles="0,0,0,0,0,0" textboxrect="0,0,2274570,4562475"/>
                <v:textbox inset="18pt,7.2pt,0,7.2pt">
                  <w:txbxContent>
                    <w:p w14:paraId="2169CEE6" w14:textId="77777777" w:rsidR="00C439FB" w:rsidRPr="00BF11C9" w:rsidRDefault="00C439FB">
                      <w:pPr>
                        <w:rPr>
                          <w:color w:val="455F51" w:themeColor="text2"/>
                          <w:sz w:val="32"/>
                          <w:szCs w:val="32"/>
                        </w:rPr>
                      </w:pPr>
                      <w:r w:rsidRPr="00BF11C9">
                        <w:rPr>
                          <w:color w:val="455F51" w:themeColor="text2"/>
                          <w:sz w:val="32"/>
                          <w:szCs w:val="32"/>
                        </w:rPr>
                        <w:t>Dates for your diary</w:t>
                      </w:r>
                    </w:p>
                    <w:p w14:paraId="222AE98C" w14:textId="7A64CA7E" w:rsidR="00065B74" w:rsidRDefault="00065B74" w:rsidP="00867B88">
                      <w:pPr>
                        <w:rPr>
                          <w:color w:val="222F28" w:themeColor="text2" w:themeShade="80"/>
                        </w:rPr>
                      </w:pPr>
                      <w:r>
                        <w:rPr>
                          <w:color w:val="222F28" w:themeColor="text2" w:themeShade="80"/>
                        </w:rPr>
                        <w:t>20.01.26 – Reading workshop for parents at 9am</w:t>
                      </w:r>
                    </w:p>
                    <w:p w14:paraId="566393B9" w14:textId="2874C15E" w:rsidR="008A4EA8" w:rsidRDefault="008A4EA8" w:rsidP="00867B88">
                      <w:pPr>
                        <w:rPr>
                          <w:color w:val="222F28" w:themeColor="text2" w:themeShade="80"/>
                        </w:rPr>
                      </w:pPr>
                      <w:r>
                        <w:rPr>
                          <w:color w:val="222F28" w:themeColor="text2" w:themeShade="80"/>
                        </w:rPr>
                        <w:t>30.01.26 – INSET Day</w:t>
                      </w:r>
                    </w:p>
                    <w:p w14:paraId="6EFE56A1" w14:textId="4D58EA38" w:rsidR="008A4EA8" w:rsidRDefault="008A4EA8" w:rsidP="00867B88">
                      <w:pPr>
                        <w:rPr>
                          <w:color w:val="222F28" w:themeColor="text2" w:themeShade="80"/>
                        </w:rPr>
                      </w:pPr>
                      <w:r>
                        <w:rPr>
                          <w:color w:val="222F28" w:themeColor="text2" w:themeShade="80"/>
                        </w:rPr>
                        <w:t>06.02.26 – PTFA Pamper Evening</w:t>
                      </w:r>
                    </w:p>
                    <w:p w14:paraId="65550C76" w14:textId="41F063D6" w:rsidR="008A4EA8" w:rsidRDefault="008A4EA8" w:rsidP="00867B88">
                      <w:pPr>
                        <w:rPr>
                          <w:color w:val="222F28" w:themeColor="text2" w:themeShade="80"/>
                        </w:rPr>
                      </w:pPr>
                      <w:r>
                        <w:rPr>
                          <w:color w:val="222F28" w:themeColor="text2" w:themeShade="80"/>
                        </w:rPr>
                        <w:t>09.02.26 – Children’s mental health week</w:t>
                      </w:r>
                    </w:p>
                    <w:p w14:paraId="112EDE9E" w14:textId="3CFC4973" w:rsidR="008A4EA8" w:rsidRDefault="008A4EA8" w:rsidP="00867B88">
                      <w:pPr>
                        <w:rPr>
                          <w:color w:val="222F28" w:themeColor="text2" w:themeShade="80"/>
                        </w:rPr>
                      </w:pPr>
                      <w:r>
                        <w:rPr>
                          <w:color w:val="222F28" w:themeColor="text2" w:themeShade="80"/>
                        </w:rPr>
                        <w:t>13.02.26 – PTFA Valentines disco</w:t>
                      </w:r>
                    </w:p>
                    <w:p w14:paraId="08E23D49" w14:textId="0BB2269D" w:rsidR="008A4EA8" w:rsidRPr="00F342A6" w:rsidRDefault="008A4EA8" w:rsidP="00867B88">
                      <w:pPr>
                        <w:rPr>
                          <w:color w:val="222F28" w:themeColor="text2" w:themeShade="80"/>
                          <w:sz w:val="28"/>
                          <w:szCs w:val="28"/>
                        </w:rPr>
                      </w:pPr>
                      <w:r>
                        <w:rPr>
                          <w:color w:val="222F28" w:themeColor="text2" w:themeShade="80"/>
                        </w:rPr>
                        <w:t>13.02.26 – End of Term 3</w:t>
                      </w:r>
                    </w:p>
                  </w:txbxContent>
                </v:textbox>
                <w10:wrap type="square" anchorx="page" anchory="margin"/>
              </v:shape>
            </w:pict>
          </mc:Fallback>
        </mc:AlternateContent>
      </w:r>
      <w:r w:rsidR="00DC758D">
        <w:rPr>
          <w:noProof/>
          <w:lang w:eastAsia="en-GB"/>
        </w:rPr>
        <w:drawing>
          <wp:anchor distT="0" distB="0" distL="114300" distR="114300" simplePos="0" relativeHeight="251663360" behindDoc="1" locked="0" layoutInCell="1" allowOverlap="1" wp14:anchorId="6C98FBD3" wp14:editId="2B602F1E">
            <wp:simplePos x="0" y="0"/>
            <wp:positionH relativeFrom="margin">
              <wp:posOffset>2905125</wp:posOffset>
            </wp:positionH>
            <wp:positionV relativeFrom="page">
              <wp:posOffset>209550</wp:posOffset>
            </wp:positionV>
            <wp:extent cx="1258530" cy="1295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8530" cy="1295400"/>
                    </a:xfrm>
                    <a:prstGeom prst="rect">
                      <a:avLst/>
                    </a:prstGeom>
                    <a:noFill/>
                  </pic:spPr>
                </pic:pic>
              </a:graphicData>
            </a:graphic>
            <wp14:sizeRelH relativeFrom="page">
              <wp14:pctWidth>0</wp14:pctWidth>
            </wp14:sizeRelH>
            <wp14:sizeRelV relativeFrom="page">
              <wp14:pctHeight>0</wp14:pctHeight>
            </wp14:sizeRelV>
          </wp:anchor>
        </w:drawing>
      </w:r>
      <w:r w:rsidR="00C439FB">
        <w:tab/>
      </w:r>
      <w:r w:rsidR="00DA06B4">
        <w:tab/>
      </w:r>
    </w:p>
    <w:p w14:paraId="35683F1B" w14:textId="1684E902" w:rsidR="00C439FB" w:rsidRDefault="00DA06B4" w:rsidP="00C439FB">
      <w:r>
        <w:rPr>
          <w:noProof/>
          <w:lang w:eastAsia="en-GB"/>
        </w:rPr>
        <mc:AlternateContent>
          <mc:Choice Requires="wps">
            <w:drawing>
              <wp:anchor distT="45720" distB="45720" distL="114300" distR="114300" simplePos="0" relativeHeight="251669504" behindDoc="1" locked="0" layoutInCell="1" allowOverlap="1" wp14:anchorId="67AC42A6" wp14:editId="1B86C1A6">
                <wp:simplePos x="0" y="0"/>
                <wp:positionH relativeFrom="page">
                  <wp:posOffset>2428875</wp:posOffset>
                </wp:positionH>
                <wp:positionV relativeFrom="page">
                  <wp:posOffset>1590676</wp:posOffset>
                </wp:positionV>
                <wp:extent cx="5019675" cy="8934450"/>
                <wp:effectExtent l="0" t="0" r="28575" b="19050"/>
                <wp:wrapTight wrapText="bothSides">
                  <wp:wrapPolygon edited="0">
                    <wp:start x="0" y="0"/>
                    <wp:lineTo x="0" y="21600"/>
                    <wp:lineTo x="21641" y="21600"/>
                    <wp:lineTo x="2164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8934450"/>
                        </a:xfrm>
                        <a:prstGeom prst="rect">
                          <a:avLst/>
                        </a:prstGeom>
                        <a:solidFill>
                          <a:srgbClr val="FFFFFF"/>
                        </a:solidFill>
                        <a:ln w="9525">
                          <a:solidFill>
                            <a:srgbClr val="000000"/>
                          </a:solidFill>
                          <a:miter lim="800000"/>
                          <a:headEnd/>
                          <a:tailEnd/>
                        </a:ln>
                      </wps:spPr>
                      <wps:txbx>
                        <w:txbxContent>
                          <w:p w14:paraId="78368F14" w14:textId="074C2AFA" w:rsidR="00A2389B" w:rsidRDefault="00ED0748" w:rsidP="00ED0748">
                            <w:pPr>
                              <w:rPr>
                                <w:b/>
                                <w:bCs/>
                              </w:rPr>
                            </w:pPr>
                            <w:r>
                              <w:t>Happy New Year to all our families! We hope you had a restful and enjoyable break and would like to thank you for your continued support as we begin an exciting new term together.</w:t>
                            </w:r>
                          </w:p>
                          <w:p w14:paraId="4A781AD6" w14:textId="5336CBD5" w:rsidR="00CE71F2" w:rsidRDefault="00CE71F2" w:rsidP="00CE71F2">
                            <w:pPr>
                              <w:jc w:val="center"/>
                              <w:rPr>
                                <w:b/>
                                <w:bCs/>
                              </w:rPr>
                            </w:pPr>
                            <w:r w:rsidRPr="00CE71F2">
                              <w:rPr>
                                <w:b/>
                                <w:bCs/>
                              </w:rPr>
                              <w:t>Inspiring Learners</w:t>
                            </w:r>
                          </w:p>
                          <w:p w14:paraId="00AB44F0" w14:textId="1452A58D" w:rsidR="007D3569" w:rsidRDefault="007D3569" w:rsidP="007D3569">
                            <w:r>
                              <w:t xml:space="preserve">We have started the term with a real </w:t>
                            </w:r>
                            <w:r>
                              <w:rPr>
                                <w:rStyle w:val="Emphasis"/>
                              </w:rPr>
                              <w:t>bang</w:t>
                            </w:r>
                            <w:r>
                              <w:t xml:space="preserve"> by launching our new Connected Curriculum topics. Our Bang Day </w:t>
                            </w:r>
                            <w:r>
                              <w:t xml:space="preserve">last Thursday </w:t>
                            </w:r>
                            <w:r>
                              <w:t>was a fantastic success, with children taking part in immersive Virtual Reality workshops. The sessions sparked curiosity, excitement and lots of thoughtful discussion, giving the children a memorable and inspiring start to their learning.</w:t>
                            </w:r>
                            <w:r>
                              <w:t xml:space="preserve"> </w:t>
                            </w:r>
                          </w:p>
                          <w:p w14:paraId="0433AA5D" w14:textId="46BFD0DD" w:rsidR="00DA06B4" w:rsidRPr="006E59EC" w:rsidRDefault="007D3569" w:rsidP="006E59EC">
                            <w:pPr>
                              <w:jc w:val="center"/>
                              <w:rPr>
                                <w:b/>
                                <w:bCs/>
                              </w:rPr>
                            </w:pPr>
                            <w:r w:rsidRPr="007D3569">
                              <w:drawing>
                                <wp:inline distT="0" distB="0" distL="0" distR="0" wp14:anchorId="2C62CF0C" wp14:editId="6773E486">
                                  <wp:extent cx="1104900" cy="1223100"/>
                                  <wp:effectExtent l="0" t="0" r="0" b="0"/>
                                  <wp:docPr id="1717552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52661" name=""/>
                                          <pic:cNvPicPr/>
                                        </pic:nvPicPr>
                                        <pic:blipFill rotWithShape="1">
                                          <a:blip r:embed="rId8"/>
                                          <a:srcRect b="16804"/>
                                          <a:stretch>
                                            <a:fillRect/>
                                          </a:stretch>
                                        </pic:blipFill>
                                        <pic:spPr bwMode="auto">
                                          <a:xfrm>
                                            <a:off x="0" y="0"/>
                                            <a:ext cx="1111671" cy="1230596"/>
                                          </a:xfrm>
                                          <a:prstGeom prst="rect">
                                            <a:avLst/>
                                          </a:prstGeom>
                                          <a:ln>
                                            <a:noFill/>
                                          </a:ln>
                                          <a:extLst>
                                            <a:ext uri="{53640926-AAD7-44D8-BBD7-CCE9431645EC}">
                                              <a14:shadowObscured xmlns:a14="http://schemas.microsoft.com/office/drawing/2010/main"/>
                                            </a:ext>
                                          </a:extLst>
                                        </pic:spPr>
                                      </pic:pic>
                                    </a:graphicData>
                                  </a:graphic>
                                </wp:inline>
                              </w:drawing>
                            </w:r>
                            <w:r w:rsidR="00C37EEE">
                              <w:rPr>
                                <w:noProof/>
                              </w:rPr>
                              <w:t xml:space="preserve">        </w:t>
                            </w:r>
                            <w:r w:rsidR="00C37EEE">
                              <w:rPr>
                                <w:noProof/>
                              </w:rPr>
                              <w:drawing>
                                <wp:inline distT="0" distB="0" distL="0" distR="0" wp14:anchorId="2B774D66" wp14:editId="45C732D2">
                                  <wp:extent cx="1638300" cy="1115206"/>
                                  <wp:effectExtent l="0" t="0" r="0" b="8890"/>
                                  <wp:docPr id="2245551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11022" b="19239"/>
                                          <a:stretch>
                                            <a:fillRect/>
                                          </a:stretch>
                                        </pic:blipFill>
                                        <pic:spPr bwMode="auto">
                                          <a:xfrm>
                                            <a:off x="0" y="0"/>
                                            <a:ext cx="1650180" cy="1123293"/>
                                          </a:xfrm>
                                          <a:prstGeom prst="rect">
                                            <a:avLst/>
                                          </a:prstGeom>
                                          <a:noFill/>
                                          <a:ln>
                                            <a:noFill/>
                                          </a:ln>
                                          <a:extLst>
                                            <a:ext uri="{53640926-AAD7-44D8-BBD7-CCE9431645EC}">
                                              <a14:shadowObscured xmlns:a14="http://schemas.microsoft.com/office/drawing/2010/main"/>
                                            </a:ext>
                                          </a:extLst>
                                        </pic:spPr>
                                      </pic:pic>
                                    </a:graphicData>
                                  </a:graphic>
                                </wp:inline>
                              </w:drawing>
                            </w:r>
                          </w:p>
                          <w:p w14:paraId="25E5A71E" w14:textId="77777777" w:rsidR="00210580" w:rsidRDefault="00210580" w:rsidP="00CE71F2">
                            <w:pPr>
                              <w:jc w:val="center"/>
                              <w:rPr>
                                <w:b/>
                                <w:bCs/>
                              </w:rPr>
                            </w:pPr>
                          </w:p>
                          <w:p w14:paraId="42A17BED" w14:textId="0AD4EF1B" w:rsidR="00CE71F2" w:rsidRPr="0051398B" w:rsidRDefault="00CE71F2" w:rsidP="00CE71F2">
                            <w:pPr>
                              <w:jc w:val="center"/>
                              <w:rPr>
                                <w:b/>
                                <w:bCs/>
                              </w:rPr>
                            </w:pPr>
                            <w:r w:rsidRPr="0051398B">
                              <w:rPr>
                                <w:b/>
                                <w:bCs/>
                              </w:rPr>
                              <w:t>Enriching Lives</w:t>
                            </w:r>
                          </w:p>
                          <w:p w14:paraId="6D939F24" w14:textId="32C83C58" w:rsidR="004734E0" w:rsidRDefault="004734E0" w:rsidP="00607FDF">
                            <w:r>
                              <w:t xml:space="preserve"> </w:t>
                            </w:r>
                            <w:r w:rsidR="006E59EC">
                              <w:t>Our after-school clubs have also started again for the term and are already proving very popular with the children. We are pleased to be offering a range of activities including Glow in the Dark Sports, Lego Club, Calm Colouring and Science Club. These clubs provide a great opportunity for children to explore new interests, develop skills and enjoy spending time with friends.</w:t>
                            </w:r>
                            <w:r w:rsidR="006E59EC">
                              <w:t xml:space="preserve"> </w:t>
                            </w:r>
                          </w:p>
                          <w:p w14:paraId="01232E21" w14:textId="603F16B3" w:rsidR="006E59EC" w:rsidRDefault="006E59EC" w:rsidP="00607FDF">
                            <w:r>
                              <w:t>It was wonderful to welcome so many parents into school for the Beech Class parent lunch. The children were delighted to share their lunchtime with you, and it was lovely to see such a strong sense of community and partnership between home and school.</w:t>
                            </w:r>
                          </w:p>
                          <w:p w14:paraId="754DA9D0" w14:textId="77777777" w:rsidR="006E59EC" w:rsidRDefault="006E59EC" w:rsidP="00607FDF"/>
                          <w:p w14:paraId="671D84D2" w14:textId="77777777" w:rsidR="006E59EC" w:rsidRDefault="006E59EC" w:rsidP="006E59EC">
                            <w:pPr>
                              <w:jc w:val="center"/>
                              <w:rPr>
                                <w:b/>
                                <w:bCs/>
                              </w:rPr>
                            </w:pPr>
                            <w:r w:rsidRPr="002D674D">
                              <w:rPr>
                                <w:b/>
                                <w:bCs/>
                              </w:rPr>
                              <w:t>Achieving Together</w:t>
                            </w:r>
                          </w:p>
                          <w:p w14:paraId="19D2655F" w14:textId="77777777" w:rsidR="00210580" w:rsidRDefault="006E59EC" w:rsidP="006E59EC">
                            <w:r>
                              <w:t xml:space="preserve">Since the beginning of term, you have been sent a number of documents designed to help you support your children’s learning. You will have received a class newsletter which gives you information about the topics being covered in English, Maths and the Connected Curriculum. You will also have had a knowledge organiser that gives the key knowledge that the children will be learning in the Connected Curriculum. This week, you will have received a maths newsletter, giving you ways to support your children to learn their Key Instant Recall Facts (KIRFs). Please take time to read these documents and talk to your children about their learning. </w:t>
                            </w:r>
                          </w:p>
                          <w:p w14:paraId="6795C03E" w14:textId="0AA803B4" w:rsidR="00CA0066" w:rsidRDefault="00CA0066" w:rsidP="006E59EC">
                            <w:r w:rsidRPr="00FA2245">
                              <w:t>We would like to warmly invite parents and carers to our</w:t>
                            </w:r>
                            <w:r w:rsidRPr="00FA2245">
                              <w:rPr>
                                <w:b/>
                                <w:bCs/>
                              </w:rPr>
                              <w:t xml:space="preserve"> </w:t>
                            </w:r>
                            <w:r w:rsidRPr="00FA2245">
                              <w:rPr>
                                <w:rStyle w:val="Strong"/>
                                <w:b w:val="0"/>
                                <w:bCs w:val="0"/>
                              </w:rPr>
                              <w:t>Reading Workshop at 9:00am on Tuesday morning</w:t>
                            </w:r>
                            <w:r>
                              <w:t>. This session will share practical ideas and strategies to help you support your child with reading at home, and we hope you will be able to join us.</w:t>
                            </w:r>
                            <w:r w:rsidR="00E8186F" w:rsidRPr="00E8186F">
                              <w:rPr>
                                <w:noProof/>
                              </w:rPr>
                              <w:t xml:space="preserve"> </w:t>
                            </w:r>
                          </w:p>
                          <w:p w14:paraId="628BEA85" w14:textId="77777777" w:rsidR="00CA0066" w:rsidRDefault="00CA0066" w:rsidP="006E59EC"/>
                          <w:p w14:paraId="727D5543" w14:textId="3787BAF3" w:rsidR="006E59EC" w:rsidRDefault="006E59EC" w:rsidP="006E59EC">
                            <w:pPr>
                              <w:rPr>
                                <w:b/>
                                <w:bCs/>
                              </w:rPr>
                            </w:pPr>
                            <w:r>
                              <w:t xml:space="preserve">  </w:t>
                            </w:r>
                          </w:p>
                          <w:p w14:paraId="0F1D038A" w14:textId="77777777" w:rsidR="006E59EC" w:rsidRDefault="006E59EC" w:rsidP="00607FDF"/>
                          <w:p w14:paraId="2F0B6CE2" w14:textId="77777777" w:rsidR="00DA06B4" w:rsidRDefault="00DA06B4" w:rsidP="0051398B">
                            <w:pPr>
                              <w:jc w:val="center"/>
                              <w:rPr>
                                <w:b/>
                                <w:bCs/>
                              </w:rPr>
                            </w:pPr>
                          </w:p>
                          <w:p w14:paraId="5C57DE1C" w14:textId="77777777" w:rsidR="00DA06B4" w:rsidRDefault="00DA06B4" w:rsidP="0051398B">
                            <w:pPr>
                              <w:jc w:val="center"/>
                              <w:rPr>
                                <w:b/>
                                <w:bCs/>
                              </w:rPr>
                            </w:pPr>
                          </w:p>
                          <w:p w14:paraId="073D292F" w14:textId="77777777" w:rsidR="00BC0B20" w:rsidRDefault="00BC0B20" w:rsidP="0051398B">
                            <w:pPr>
                              <w:jc w:val="center"/>
                              <w:rPr>
                                <w:b/>
                                <w:bCs/>
                              </w:rPr>
                            </w:pPr>
                          </w:p>
                          <w:p w14:paraId="23893BD9" w14:textId="77777777" w:rsidR="00CA7A87" w:rsidRPr="002D674D" w:rsidRDefault="00CA7A87" w:rsidP="002D67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AC42A6" id="_x0000_t202" coordsize="21600,21600" o:spt="202" path="m,l,21600r21600,l21600,xe">
                <v:stroke joinstyle="miter"/>
                <v:path gradientshapeok="t" o:connecttype="rect"/>
              </v:shapetype>
              <v:shape id="Text Box 2" o:spid="_x0000_s1027" type="#_x0000_t202" style="position:absolute;margin-left:191.25pt;margin-top:125.25pt;width:395.25pt;height:703.5pt;z-index:-25164697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">
                <v:textbox>
                  <w:txbxContent>
                    <w:p w14:paraId="78368F14" w14:textId="074C2AFA" w:rsidR="00A2389B" w:rsidRDefault="00ED0748" w:rsidP="00ED0748">
                      <w:pPr>
                        <w:rPr>
                          <w:b/>
                          <w:bCs/>
                        </w:rPr>
                      </w:pPr>
                      <w:r>
                        <w:t>Happy New Year to all our families! We hope you had a restful and enjoyable break and would like to thank you for your continued support as we begin an exciting new term together.</w:t>
                      </w:r>
                    </w:p>
                    <w:p w14:paraId="4A781AD6" w14:textId="5336CBD5" w:rsidR="00CE71F2" w:rsidRDefault="00CE71F2" w:rsidP="00CE71F2">
                      <w:pPr>
                        <w:jc w:val="center"/>
                        <w:rPr>
                          <w:b/>
                          <w:bCs/>
                        </w:rPr>
                      </w:pPr>
                      <w:r w:rsidRPr="00CE71F2">
                        <w:rPr>
                          <w:b/>
                          <w:bCs/>
                        </w:rPr>
                        <w:t>Inspiring Learners</w:t>
                      </w:r>
                    </w:p>
                    <w:p w14:paraId="00AB44F0" w14:textId="1452A58D" w:rsidR="007D3569" w:rsidRDefault="007D3569" w:rsidP="007D3569">
                      <w:r>
                        <w:t xml:space="preserve">We have started the term with a real </w:t>
                      </w:r>
                      <w:r>
                        <w:rPr>
                          <w:rStyle w:val="Emphasis"/>
                        </w:rPr>
                        <w:t>bang</w:t>
                      </w:r>
                      <w:r>
                        <w:t xml:space="preserve"> by launching our new Connected Curriculum topics. Our Bang Day </w:t>
                      </w:r>
                      <w:r>
                        <w:t xml:space="preserve">last Thursday </w:t>
                      </w:r>
                      <w:r>
                        <w:t>was a fantastic success, with children taking part in immersive Virtual Reality workshops. The sessions sparked curiosity, excitement and lots of thoughtful discussion, giving the children a memorable and inspiring start to their learning.</w:t>
                      </w:r>
                      <w:r>
                        <w:t xml:space="preserve"> </w:t>
                      </w:r>
                    </w:p>
                    <w:p w14:paraId="0433AA5D" w14:textId="46BFD0DD" w:rsidR="00DA06B4" w:rsidRPr="006E59EC" w:rsidRDefault="007D3569" w:rsidP="006E59EC">
                      <w:pPr>
                        <w:jc w:val="center"/>
                        <w:rPr>
                          <w:b/>
                          <w:bCs/>
                        </w:rPr>
                      </w:pPr>
                      <w:r w:rsidRPr="007D3569">
                        <w:drawing>
                          <wp:inline distT="0" distB="0" distL="0" distR="0" wp14:anchorId="2C62CF0C" wp14:editId="6773E486">
                            <wp:extent cx="1104900" cy="1223100"/>
                            <wp:effectExtent l="0" t="0" r="0" b="0"/>
                            <wp:docPr id="1717552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52661" name=""/>
                                    <pic:cNvPicPr/>
                                  </pic:nvPicPr>
                                  <pic:blipFill rotWithShape="1">
                                    <a:blip r:embed="rId8"/>
                                    <a:srcRect b="16804"/>
                                    <a:stretch>
                                      <a:fillRect/>
                                    </a:stretch>
                                  </pic:blipFill>
                                  <pic:spPr bwMode="auto">
                                    <a:xfrm>
                                      <a:off x="0" y="0"/>
                                      <a:ext cx="1111671" cy="1230596"/>
                                    </a:xfrm>
                                    <a:prstGeom prst="rect">
                                      <a:avLst/>
                                    </a:prstGeom>
                                    <a:ln>
                                      <a:noFill/>
                                    </a:ln>
                                    <a:extLst>
                                      <a:ext uri="{53640926-AAD7-44D8-BBD7-CCE9431645EC}">
                                        <a14:shadowObscured xmlns:a14="http://schemas.microsoft.com/office/drawing/2010/main"/>
                                      </a:ext>
                                    </a:extLst>
                                  </pic:spPr>
                                </pic:pic>
                              </a:graphicData>
                            </a:graphic>
                          </wp:inline>
                        </w:drawing>
                      </w:r>
                      <w:r w:rsidR="00C37EEE">
                        <w:rPr>
                          <w:noProof/>
                        </w:rPr>
                        <w:t xml:space="preserve">        </w:t>
                      </w:r>
                      <w:r w:rsidR="00C37EEE">
                        <w:rPr>
                          <w:noProof/>
                        </w:rPr>
                        <w:drawing>
                          <wp:inline distT="0" distB="0" distL="0" distR="0" wp14:anchorId="2B774D66" wp14:editId="45C732D2">
                            <wp:extent cx="1638300" cy="1115206"/>
                            <wp:effectExtent l="0" t="0" r="0" b="8890"/>
                            <wp:docPr id="2245551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11022" b="19239"/>
                                    <a:stretch>
                                      <a:fillRect/>
                                    </a:stretch>
                                  </pic:blipFill>
                                  <pic:spPr bwMode="auto">
                                    <a:xfrm>
                                      <a:off x="0" y="0"/>
                                      <a:ext cx="1650180" cy="1123293"/>
                                    </a:xfrm>
                                    <a:prstGeom prst="rect">
                                      <a:avLst/>
                                    </a:prstGeom>
                                    <a:noFill/>
                                    <a:ln>
                                      <a:noFill/>
                                    </a:ln>
                                    <a:extLst>
                                      <a:ext uri="{53640926-AAD7-44D8-BBD7-CCE9431645EC}">
                                        <a14:shadowObscured xmlns:a14="http://schemas.microsoft.com/office/drawing/2010/main"/>
                                      </a:ext>
                                    </a:extLst>
                                  </pic:spPr>
                                </pic:pic>
                              </a:graphicData>
                            </a:graphic>
                          </wp:inline>
                        </w:drawing>
                      </w:r>
                    </w:p>
                    <w:p w14:paraId="25E5A71E" w14:textId="77777777" w:rsidR="00210580" w:rsidRDefault="00210580" w:rsidP="00CE71F2">
                      <w:pPr>
                        <w:jc w:val="center"/>
                        <w:rPr>
                          <w:b/>
                          <w:bCs/>
                        </w:rPr>
                      </w:pPr>
                    </w:p>
                    <w:p w14:paraId="42A17BED" w14:textId="0AD4EF1B" w:rsidR="00CE71F2" w:rsidRPr="0051398B" w:rsidRDefault="00CE71F2" w:rsidP="00CE71F2">
                      <w:pPr>
                        <w:jc w:val="center"/>
                        <w:rPr>
                          <w:b/>
                          <w:bCs/>
                        </w:rPr>
                      </w:pPr>
                      <w:r w:rsidRPr="0051398B">
                        <w:rPr>
                          <w:b/>
                          <w:bCs/>
                        </w:rPr>
                        <w:t>Enriching Lives</w:t>
                      </w:r>
                    </w:p>
                    <w:p w14:paraId="6D939F24" w14:textId="32C83C58" w:rsidR="004734E0" w:rsidRDefault="004734E0" w:rsidP="00607FDF">
                      <w:r>
                        <w:t xml:space="preserve"> </w:t>
                      </w:r>
                      <w:r w:rsidR="006E59EC">
                        <w:t>Our after-school clubs have also started again for the term and are already proving very popular with the children. We are pleased to be offering a range of activities including Glow in the Dark Sports, Lego Club, Calm Colouring and Science Club. These clubs provide a great opportunity for children to explore new interests, develop skills and enjoy spending time with friends.</w:t>
                      </w:r>
                      <w:r w:rsidR="006E59EC">
                        <w:t xml:space="preserve"> </w:t>
                      </w:r>
                    </w:p>
                    <w:p w14:paraId="01232E21" w14:textId="603F16B3" w:rsidR="006E59EC" w:rsidRDefault="006E59EC" w:rsidP="00607FDF">
                      <w:r>
                        <w:t>It was wonderful to welcome so many parents into school for the Beech Class parent lunch. The children were delighted to share their lunchtime with you, and it was lovely to see such a strong sense of community and partnership between home and school.</w:t>
                      </w:r>
                    </w:p>
                    <w:p w14:paraId="754DA9D0" w14:textId="77777777" w:rsidR="006E59EC" w:rsidRDefault="006E59EC" w:rsidP="00607FDF"/>
                    <w:p w14:paraId="671D84D2" w14:textId="77777777" w:rsidR="006E59EC" w:rsidRDefault="006E59EC" w:rsidP="006E59EC">
                      <w:pPr>
                        <w:jc w:val="center"/>
                        <w:rPr>
                          <w:b/>
                          <w:bCs/>
                        </w:rPr>
                      </w:pPr>
                      <w:r w:rsidRPr="002D674D">
                        <w:rPr>
                          <w:b/>
                          <w:bCs/>
                        </w:rPr>
                        <w:t>Achieving Together</w:t>
                      </w:r>
                    </w:p>
                    <w:p w14:paraId="19D2655F" w14:textId="77777777" w:rsidR="00210580" w:rsidRDefault="006E59EC" w:rsidP="006E59EC">
                      <w:r>
                        <w:t xml:space="preserve">Since the beginning of term, you have been sent a number of documents designed to help you support your children’s learning. You will have received a class newsletter which gives you information about the topics being covered in English, Maths and the Connected Curriculum. You will also have had a knowledge organiser that gives the key knowledge that the children will be learning in the Connected Curriculum. This week, you will have received a maths newsletter, giving you ways to support your children to learn their Key Instant Recall Facts (KIRFs). Please take time to read these documents and talk to your children about their learning. </w:t>
                      </w:r>
                    </w:p>
                    <w:p w14:paraId="6795C03E" w14:textId="0AA803B4" w:rsidR="00CA0066" w:rsidRDefault="00CA0066" w:rsidP="006E59EC">
                      <w:r w:rsidRPr="00FA2245">
                        <w:t>We would like to warmly invite parents and carers to our</w:t>
                      </w:r>
                      <w:r w:rsidRPr="00FA2245">
                        <w:rPr>
                          <w:b/>
                          <w:bCs/>
                        </w:rPr>
                        <w:t xml:space="preserve"> </w:t>
                      </w:r>
                      <w:r w:rsidRPr="00FA2245">
                        <w:rPr>
                          <w:rStyle w:val="Strong"/>
                          <w:b w:val="0"/>
                          <w:bCs w:val="0"/>
                        </w:rPr>
                        <w:t>Reading Workshop at 9:00am on Tuesday morning</w:t>
                      </w:r>
                      <w:r>
                        <w:t>. This session will share practical ideas and strategies to help you support your child with reading at home, and we hope you will be able to join us.</w:t>
                      </w:r>
                      <w:r w:rsidR="00E8186F" w:rsidRPr="00E8186F">
                        <w:rPr>
                          <w:noProof/>
                        </w:rPr>
                        <w:t xml:space="preserve"> </w:t>
                      </w:r>
                    </w:p>
                    <w:p w14:paraId="628BEA85" w14:textId="77777777" w:rsidR="00CA0066" w:rsidRDefault="00CA0066" w:rsidP="006E59EC"/>
                    <w:p w14:paraId="727D5543" w14:textId="3787BAF3" w:rsidR="006E59EC" w:rsidRDefault="006E59EC" w:rsidP="006E59EC">
                      <w:pPr>
                        <w:rPr>
                          <w:b/>
                          <w:bCs/>
                        </w:rPr>
                      </w:pPr>
                      <w:r>
                        <w:t xml:space="preserve">  </w:t>
                      </w:r>
                    </w:p>
                    <w:p w14:paraId="0F1D038A" w14:textId="77777777" w:rsidR="006E59EC" w:rsidRDefault="006E59EC" w:rsidP="00607FDF"/>
                    <w:p w14:paraId="2F0B6CE2" w14:textId="77777777" w:rsidR="00DA06B4" w:rsidRDefault="00DA06B4" w:rsidP="0051398B">
                      <w:pPr>
                        <w:jc w:val="center"/>
                        <w:rPr>
                          <w:b/>
                          <w:bCs/>
                        </w:rPr>
                      </w:pPr>
                    </w:p>
                    <w:p w14:paraId="5C57DE1C" w14:textId="77777777" w:rsidR="00DA06B4" w:rsidRDefault="00DA06B4" w:rsidP="0051398B">
                      <w:pPr>
                        <w:jc w:val="center"/>
                        <w:rPr>
                          <w:b/>
                          <w:bCs/>
                        </w:rPr>
                      </w:pPr>
                    </w:p>
                    <w:p w14:paraId="073D292F" w14:textId="77777777" w:rsidR="00BC0B20" w:rsidRDefault="00BC0B20" w:rsidP="0051398B">
                      <w:pPr>
                        <w:jc w:val="center"/>
                        <w:rPr>
                          <w:b/>
                          <w:bCs/>
                        </w:rPr>
                      </w:pPr>
                    </w:p>
                    <w:p w14:paraId="23893BD9" w14:textId="77777777" w:rsidR="00CA7A87" w:rsidRPr="002D674D" w:rsidRDefault="00CA7A87" w:rsidP="002D674D"/>
                  </w:txbxContent>
                </v:textbox>
                <w10:wrap type="tight" anchorx="page" anchory="page"/>
              </v:shape>
            </w:pict>
          </mc:Fallback>
        </mc:AlternateContent>
      </w:r>
      <w:r w:rsidR="00F820D7">
        <w:rPr>
          <w:noProof/>
          <w:lang w:eastAsia="en-GB"/>
        </w:rPr>
        <mc:AlternateContent>
          <mc:Choice Requires="wpg">
            <w:drawing>
              <wp:anchor distT="0" distB="0" distL="228600" distR="228600" simplePos="0" relativeHeight="251671552" behindDoc="0" locked="0" layoutInCell="1" allowOverlap="1" wp14:anchorId="1C4CA298" wp14:editId="0874351A">
                <wp:simplePos x="0" y="0"/>
                <wp:positionH relativeFrom="page">
                  <wp:posOffset>85725</wp:posOffset>
                </wp:positionH>
                <wp:positionV relativeFrom="margin">
                  <wp:posOffset>4421836</wp:posOffset>
                </wp:positionV>
                <wp:extent cx="2293620" cy="2324100"/>
                <wp:effectExtent l="0" t="0" r="0" b="0"/>
                <wp:wrapSquare wrapText="bothSides"/>
                <wp:docPr id="50" name="Group 50"/>
                <wp:cNvGraphicFramePr/>
                <a:graphic xmlns:a="http://schemas.openxmlformats.org/drawingml/2006/main">
                  <a:graphicData uri="http://schemas.microsoft.com/office/word/2010/wordprocessingGroup">
                    <wpg:wgp>
                      <wpg:cNvGrpSpPr/>
                      <wpg:grpSpPr>
                        <a:xfrm>
                          <a:off x="0" y="0"/>
                          <a:ext cx="2293620" cy="2324100"/>
                          <a:chOff x="155648" y="359575"/>
                          <a:chExt cx="2399184" cy="1513216"/>
                        </a:xfrm>
                        <a:solidFill>
                          <a:schemeClr val="bg1"/>
                        </a:solidFill>
                      </wpg:grpSpPr>
                      <wps:wsp>
                        <wps:cNvPr id="51" name="Text Box 51"/>
                        <wps:cNvSpPr txBox="1"/>
                        <wps:spPr>
                          <a:xfrm>
                            <a:off x="155648" y="359575"/>
                            <a:ext cx="2399184" cy="1513216"/>
                          </a:xfrm>
                          <a:prstGeom prst="rect">
                            <a:avLst/>
                          </a:prstGeom>
                          <a:solidFill>
                            <a:schemeClr val="bg1"/>
                          </a:solidFill>
                          <a:ln w="6350">
                            <a:noFill/>
                          </a:ln>
                          <a:effectLst>
                            <a:softEdge rad="31750"/>
                          </a:effectLst>
                        </wps:spPr>
                        <wps:style>
                          <a:lnRef idx="0">
                            <a:schemeClr val="accent1"/>
                          </a:lnRef>
                          <a:fillRef idx="1003">
                            <a:schemeClr val="lt2"/>
                          </a:fillRef>
                          <a:effectRef idx="0">
                            <a:schemeClr val="accent1"/>
                          </a:effectRef>
                          <a:fontRef idx="minor">
                            <a:schemeClr val="dk1"/>
                          </a:fontRef>
                        </wps:style>
                        <wps:txbx>
                          <w:txbxContent>
                            <w:p w14:paraId="4326BF89" w14:textId="1628B6BE" w:rsidR="00B141CC" w:rsidRPr="000D61C4" w:rsidRDefault="00FC429B" w:rsidP="00A15E0F">
                              <w:pPr>
                                <w:rPr>
                                  <w:color w:val="595959" w:themeColor="text1" w:themeTint="A6"/>
                                  <w:sz w:val="24"/>
                                  <w:szCs w:val="24"/>
                                </w:rPr>
                              </w:pPr>
                              <w:r>
                                <w:rPr>
                                  <w:color w:val="595959" w:themeColor="text1" w:themeTint="A6"/>
                                  <w:sz w:val="24"/>
                                  <w:szCs w:val="24"/>
                                </w:rPr>
                                <w:t>Reminder: Please can you make sure that you are not using your mobile while on school property.  This includes the school playground.  Many thanks.</w:t>
                              </w: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3" name="Pentagon 4"/>
                        <wps:cNvSpPr/>
                        <wps:spPr>
                          <a:xfrm>
                            <a:off x="346254" y="488355"/>
                            <a:ext cx="2161430" cy="373840"/>
                          </a:xfrm>
                          <a:prstGeom prst="homePlat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225CFA" w14:textId="77777777" w:rsidR="003E267C" w:rsidRPr="00777E6E" w:rsidRDefault="00584D0F">
                              <w:pPr>
                                <w:pStyle w:val="NoSpacing"/>
                                <w:rPr>
                                  <w:rFonts w:asciiTheme="majorHAnsi" w:eastAsiaTheme="majorEastAsia" w:hAnsiTheme="majorHAnsi" w:cstheme="majorBidi"/>
                                  <w:color w:val="262626" w:themeColor="text1" w:themeTint="D9"/>
                                  <w:sz w:val="26"/>
                                  <w:szCs w:val="26"/>
                                </w:rPr>
                              </w:pPr>
                              <w:r w:rsidRPr="00777E6E">
                                <w:rPr>
                                  <w:rFonts w:asciiTheme="majorHAnsi" w:eastAsiaTheme="majorEastAsia" w:hAnsiTheme="majorHAnsi" w:cstheme="majorBidi"/>
                                  <w:color w:val="262626" w:themeColor="text1" w:themeTint="D9"/>
                                  <w:sz w:val="26"/>
                                  <w:szCs w:val="26"/>
                                </w:rPr>
                                <w:t>Important notice</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C4CA298" id="Group 50" o:spid="_x0000_s1028" style="position:absolute;margin-left:6.75pt;margin-top:348.2pt;width:180.6pt;height:183pt;z-index:251671552;mso-wrap-distance-left:18pt;mso-wrap-distance-right:18pt;mso-position-horizontal-relative:page;mso-position-vertical-relative:margin" coordorigin="1556,3595" coordsize="23991,15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">
                <v:shape id="Text Box 51" o:spid="_x0000_s1029" type="#_x0000_t202" style="position:absolute;left:1556;top:3595;width:23992;height:15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" fillcolor="white [3212]" stroked="f" strokeweight=".5pt">
                  <v:textbox inset="14.4pt,1in,14.4pt,14.4pt">
                    <w:txbxContent>
                      <w:p w14:paraId="4326BF89" w14:textId="1628B6BE" w:rsidR="00B141CC" w:rsidRPr="000D61C4" w:rsidRDefault="00FC429B" w:rsidP="00A15E0F">
                        <w:pPr>
                          <w:rPr>
                            <w:color w:val="595959" w:themeColor="text1" w:themeTint="A6"/>
                            <w:sz w:val="24"/>
                            <w:szCs w:val="24"/>
                          </w:rPr>
                        </w:pPr>
                        <w:r>
                          <w:rPr>
                            <w:color w:val="595959" w:themeColor="text1" w:themeTint="A6"/>
                            <w:sz w:val="24"/>
                            <w:szCs w:val="24"/>
                          </w:rPr>
                          <w:t>Reminder: Please can you make sure that you are not using your mobile while on school property.  This includes the school playground.  Many thanks.</w:t>
                        </w:r>
                      </w:p>
                    </w:txbxContent>
                  </v:textbox>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left:3462;top:4883;width:21614;height:37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" adj="19732" fillcolor="#8ed9c7 [1943]" stroked="f" strokeweight="1.5pt">
                  <v:textbox inset="28.8pt,0,14.4pt,0">
                    <w:txbxContent>
                      <w:p w14:paraId="3E225CFA" w14:textId="77777777" w:rsidR="003E267C" w:rsidRPr="00777E6E" w:rsidRDefault="00584D0F">
                        <w:pPr>
                          <w:pStyle w:val="NoSpacing"/>
                          <w:rPr>
                            <w:rFonts w:asciiTheme="majorHAnsi" w:eastAsiaTheme="majorEastAsia" w:hAnsiTheme="majorHAnsi" w:cstheme="majorBidi"/>
                            <w:color w:val="262626" w:themeColor="text1" w:themeTint="D9"/>
                            <w:sz w:val="26"/>
                            <w:szCs w:val="26"/>
                          </w:rPr>
                        </w:pPr>
                        <w:r w:rsidRPr="00777E6E">
                          <w:rPr>
                            <w:rFonts w:asciiTheme="majorHAnsi" w:eastAsiaTheme="majorEastAsia" w:hAnsiTheme="majorHAnsi" w:cstheme="majorBidi"/>
                            <w:color w:val="262626" w:themeColor="text1" w:themeTint="D9"/>
                            <w:sz w:val="26"/>
                            <w:szCs w:val="26"/>
                          </w:rPr>
                          <w:t>Important notice</w:t>
                        </w:r>
                      </w:p>
                    </w:txbxContent>
                  </v:textbox>
                </v:shape>
                <w10:wrap type="square" anchorx="page" anchory="margin"/>
              </v:group>
            </w:pict>
          </mc:Fallback>
        </mc:AlternateContent>
      </w:r>
    </w:p>
    <w:p w14:paraId="7B49B1DE" w14:textId="168BFF51" w:rsidR="00C439FB" w:rsidRDefault="0051398B" w:rsidP="00C439FB">
      <w:r>
        <w:rPr>
          <w:noProof/>
          <w:lang w:eastAsia="en-GB"/>
        </w:rPr>
        <mc:AlternateContent>
          <mc:Choice Requires="wps">
            <w:drawing>
              <wp:anchor distT="45720" distB="45720" distL="114300" distR="114300" simplePos="0" relativeHeight="251673600" behindDoc="0" locked="0" layoutInCell="1" allowOverlap="1" wp14:anchorId="6636B4C1" wp14:editId="608E6DE3">
                <wp:simplePos x="0" y="0"/>
                <wp:positionH relativeFrom="column">
                  <wp:posOffset>-800100</wp:posOffset>
                </wp:positionH>
                <wp:positionV relativeFrom="page">
                  <wp:posOffset>7753350</wp:posOffset>
                </wp:positionV>
                <wp:extent cx="2247900" cy="2819400"/>
                <wp:effectExtent l="0" t="0" r="1905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819400"/>
                        </a:xfrm>
                        <a:prstGeom prst="rect">
                          <a:avLst/>
                        </a:prstGeom>
                        <a:solidFill>
                          <a:srgbClr val="FFFFFF"/>
                        </a:solidFill>
                        <a:ln w="9525">
                          <a:solidFill>
                            <a:srgbClr val="000000"/>
                          </a:solidFill>
                          <a:miter lim="800000"/>
                          <a:headEnd/>
                          <a:tailEnd/>
                        </a:ln>
                      </wps:spPr>
                      <wps:txbx>
                        <w:txbxContent>
                          <w:p w14:paraId="1B624E6B" w14:textId="77777777" w:rsidR="002B38E0" w:rsidRDefault="001E4593" w:rsidP="00B141CC">
                            <w:pPr>
                              <w:jc w:val="center"/>
                              <w:rPr>
                                <w:sz w:val="20"/>
                                <w:szCs w:val="20"/>
                              </w:rPr>
                            </w:pPr>
                            <w:r>
                              <w:rPr>
                                <w:noProof/>
                                <w:lang w:eastAsia="en-GB"/>
                              </w:rPr>
                              <w:drawing>
                                <wp:inline distT="0" distB="0" distL="0" distR="0" wp14:anchorId="51D1467E" wp14:editId="648A1FF2">
                                  <wp:extent cx="893135" cy="482905"/>
                                  <wp:effectExtent l="76200" t="76200" r="135890" b="127000"/>
                                  <wp:docPr id="1" name="Picture 1" descr="C:\Users\bondc\AppData\Local\Microsoft\Windows\INetCache\Content.MSO\5A5A50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ndc\AppData\Local\Microsoft\Windows\INetCache\Content.MSO\5A5A503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0717" cy="5140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C0637D" w14:textId="44DFC57F" w:rsidR="008A4EA8" w:rsidRDefault="002C7E42" w:rsidP="002C7E42">
                            <w:pPr>
                              <w:rPr>
                                <w:sz w:val="20"/>
                                <w:szCs w:val="20"/>
                              </w:rPr>
                            </w:pPr>
                            <w:r>
                              <w:rPr>
                                <w:sz w:val="20"/>
                                <w:szCs w:val="20"/>
                              </w:rPr>
                              <w:t>Thank you</w:t>
                            </w:r>
                            <w:r w:rsidR="00ED2305">
                              <w:rPr>
                                <w:sz w:val="20"/>
                                <w:szCs w:val="20"/>
                              </w:rPr>
                              <w:t xml:space="preserve"> to the Year 1 parents who came for lunch yesterday and to Deb and Lisa in the kitchen for our delicious food. </w:t>
                            </w:r>
                          </w:p>
                          <w:p w14:paraId="7281D7D9" w14:textId="77777777" w:rsidR="002A3678" w:rsidRDefault="002A3678" w:rsidP="002C7E42">
                            <w:pPr>
                              <w:rPr>
                                <w:sz w:val="20"/>
                                <w:szCs w:val="20"/>
                              </w:rPr>
                            </w:pPr>
                          </w:p>
                          <w:p w14:paraId="679DDB0D" w14:textId="11E276C1" w:rsidR="002A3678" w:rsidRDefault="002A3678" w:rsidP="002C7E42">
                            <w:pPr>
                              <w:rPr>
                                <w:sz w:val="20"/>
                                <w:szCs w:val="20"/>
                              </w:rPr>
                            </w:pPr>
                            <w:r>
                              <w:rPr>
                                <w:sz w:val="20"/>
                                <w:szCs w:val="20"/>
                              </w:rPr>
                              <w:t>Thank you to all the parents who are regularly supporting their children with homework and reading. It makes such a difference!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6B4C1" id="_x0000_s1031" type="#_x0000_t202" style="position:absolute;margin-left:-63pt;margin-top:610.5pt;width:177pt;height:22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">
                <v:textbox>
                  <w:txbxContent>
                    <w:p w14:paraId="1B624E6B" w14:textId="77777777" w:rsidR="002B38E0" w:rsidRDefault="001E4593" w:rsidP="00B141CC">
                      <w:pPr>
                        <w:jc w:val="center"/>
                        <w:rPr>
                          <w:sz w:val="20"/>
                          <w:szCs w:val="20"/>
                        </w:rPr>
                      </w:pPr>
                      <w:r>
                        <w:rPr>
                          <w:noProof/>
                          <w:lang w:eastAsia="en-GB"/>
                        </w:rPr>
                        <w:drawing>
                          <wp:inline distT="0" distB="0" distL="0" distR="0" wp14:anchorId="51D1467E" wp14:editId="648A1FF2">
                            <wp:extent cx="893135" cy="482905"/>
                            <wp:effectExtent l="76200" t="76200" r="135890" b="127000"/>
                            <wp:docPr id="1" name="Picture 1" descr="C:\Users\bondc\AppData\Local\Microsoft\Windows\INetCache\Content.MSO\5A5A50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ndc\AppData\Local\Microsoft\Windows\INetCache\Content.MSO\5A5A503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0717" cy="5140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C0637D" w14:textId="44DFC57F" w:rsidR="008A4EA8" w:rsidRDefault="002C7E42" w:rsidP="002C7E42">
                      <w:pPr>
                        <w:rPr>
                          <w:sz w:val="20"/>
                          <w:szCs w:val="20"/>
                        </w:rPr>
                      </w:pPr>
                      <w:r>
                        <w:rPr>
                          <w:sz w:val="20"/>
                          <w:szCs w:val="20"/>
                        </w:rPr>
                        <w:t>Thank you</w:t>
                      </w:r>
                      <w:r w:rsidR="00ED2305">
                        <w:rPr>
                          <w:sz w:val="20"/>
                          <w:szCs w:val="20"/>
                        </w:rPr>
                        <w:t xml:space="preserve"> to the Year 1 parents who came for lunch yesterday and to Deb and Lisa in the kitchen for our delicious food. </w:t>
                      </w:r>
                    </w:p>
                    <w:p w14:paraId="7281D7D9" w14:textId="77777777" w:rsidR="002A3678" w:rsidRDefault="002A3678" w:rsidP="002C7E42">
                      <w:pPr>
                        <w:rPr>
                          <w:sz w:val="20"/>
                          <w:szCs w:val="20"/>
                        </w:rPr>
                      </w:pPr>
                    </w:p>
                    <w:p w14:paraId="679DDB0D" w14:textId="11E276C1" w:rsidR="002A3678" w:rsidRDefault="002A3678" w:rsidP="002C7E42">
                      <w:pPr>
                        <w:rPr>
                          <w:sz w:val="20"/>
                          <w:szCs w:val="20"/>
                        </w:rPr>
                      </w:pPr>
                      <w:r>
                        <w:rPr>
                          <w:sz w:val="20"/>
                          <w:szCs w:val="20"/>
                        </w:rPr>
                        <w:t>Thank you to all the parents who are regularly supporting their children with homework and reading. It makes such a difference!</w:t>
                      </w:r>
                    </w:p>
                  </w:txbxContent>
                </v:textbox>
                <w10:wrap anchory="page"/>
              </v:shape>
            </w:pict>
          </mc:Fallback>
        </mc:AlternateContent>
      </w:r>
    </w:p>
    <w:p w14:paraId="3D7EE78D" w14:textId="65D2F66B" w:rsidR="00C439FB" w:rsidRDefault="00C439FB" w:rsidP="001B259B">
      <w:pPr>
        <w:spacing w:line="259" w:lineRule="auto"/>
      </w:pPr>
    </w:p>
    <w:p w14:paraId="02500C04" w14:textId="77777777" w:rsidR="00DA06B4" w:rsidRDefault="00DA06B4" w:rsidP="001B259B">
      <w:pPr>
        <w:spacing w:line="259" w:lineRule="auto"/>
      </w:pPr>
    </w:p>
    <w:p w14:paraId="594504A8" w14:textId="77777777" w:rsidR="00DA06B4" w:rsidRDefault="00DA06B4" w:rsidP="001B259B">
      <w:pPr>
        <w:spacing w:line="259" w:lineRule="auto"/>
      </w:pPr>
    </w:p>
    <w:p w14:paraId="24A78771" w14:textId="77777777" w:rsidR="00DA06B4" w:rsidRDefault="00DA06B4" w:rsidP="001B259B">
      <w:pPr>
        <w:spacing w:line="259" w:lineRule="auto"/>
      </w:pPr>
    </w:p>
    <w:p w14:paraId="0FBC6550" w14:textId="77777777" w:rsidR="00DA06B4" w:rsidRDefault="00DA06B4" w:rsidP="001B259B">
      <w:pPr>
        <w:spacing w:line="259" w:lineRule="auto"/>
      </w:pPr>
    </w:p>
    <w:p w14:paraId="6C8A1C36" w14:textId="77777777" w:rsidR="00DA06B4" w:rsidRDefault="00DA06B4" w:rsidP="001B259B">
      <w:pPr>
        <w:spacing w:line="259" w:lineRule="auto"/>
      </w:pPr>
    </w:p>
    <w:p w14:paraId="25E2E678" w14:textId="7254DE25" w:rsidR="00DA06B4" w:rsidRDefault="00DA06B4" w:rsidP="00DA06B4">
      <w:pPr>
        <w:spacing w:line="259" w:lineRule="auto"/>
        <w:jc w:val="center"/>
      </w:pPr>
      <w:r>
        <w:rPr>
          <w:noProof/>
          <w:lang w:eastAsia="en-GB"/>
        </w:rPr>
        <w:lastRenderedPageBreak/>
        <mc:AlternateContent>
          <mc:Choice Requires="wps">
            <w:drawing>
              <wp:anchor distT="45720" distB="45720" distL="114300" distR="114300" simplePos="0" relativeHeight="251675648" behindDoc="1" locked="0" layoutInCell="1" allowOverlap="1" wp14:anchorId="5B58997C" wp14:editId="50358555">
                <wp:simplePos x="0" y="0"/>
                <wp:positionH relativeFrom="page">
                  <wp:posOffset>1323975</wp:posOffset>
                </wp:positionH>
                <wp:positionV relativeFrom="page">
                  <wp:posOffset>925830</wp:posOffset>
                </wp:positionV>
                <wp:extent cx="5019675" cy="8934450"/>
                <wp:effectExtent l="0" t="0" r="28575" b="19050"/>
                <wp:wrapTight wrapText="bothSides">
                  <wp:wrapPolygon edited="0">
                    <wp:start x="0" y="0"/>
                    <wp:lineTo x="0" y="21600"/>
                    <wp:lineTo x="21641" y="21600"/>
                    <wp:lineTo x="21641" y="0"/>
                    <wp:lineTo x="0" y="0"/>
                  </wp:wrapPolygon>
                </wp:wrapTight>
                <wp:docPr id="13722188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8934450"/>
                        </a:xfrm>
                        <a:prstGeom prst="rect">
                          <a:avLst/>
                        </a:prstGeom>
                        <a:solidFill>
                          <a:srgbClr val="FFFFFF"/>
                        </a:solidFill>
                        <a:ln w="9525">
                          <a:solidFill>
                            <a:srgbClr val="000000"/>
                          </a:solidFill>
                          <a:miter lim="800000"/>
                          <a:headEnd/>
                          <a:tailEnd/>
                        </a:ln>
                      </wps:spPr>
                      <wps:txbx>
                        <w:txbxContent>
                          <w:p w14:paraId="5D3455AC" w14:textId="77777777" w:rsidR="002C7E42" w:rsidRDefault="002C7E42" w:rsidP="00C8315E">
                            <w:pPr>
                              <w:pStyle w:val="NormalWeb"/>
                              <w:rPr>
                                <w:rStyle w:val="Strong"/>
                                <w:rFonts w:asciiTheme="minorHAnsi" w:hAnsiTheme="minorHAnsi" w:cstheme="minorHAnsi"/>
                                <w:b w:val="0"/>
                                <w:bCs w:val="0"/>
                                <w:sz w:val="22"/>
                                <w:szCs w:val="22"/>
                              </w:rPr>
                            </w:pPr>
                          </w:p>
                          <w:p w14:paraId="7B5DD0E5" w14:textId="0DF72432" w:rsidR="00CA0066" w:rsidRPr="00CA0066" w:rsidRDefault="00CA0066" w:rsidP="00C8315E">
                            <w:pPr>
                              <w:pStyle w:val="NormalWeb"/>
                              <w:rPr>
                                <w:rStyle w:val="Strong"/>
                                <w:rFonts w:asciiTheme="minorHAnsi" w:hAnsiTheme="minorHAnsi" w:cstheme="minorHAnsi"/>
                                <w:b w:val="0"/>
                                <w:bCs w:val="0"/>
                                <w:sz w:val="22"/>
                                <w:szCs w:val="22"/>
                              </w:rPr>
                            </w:pPr>
                            <w:r w:rsidRPr="00CA0066">
                              <w:rPr>
                                <w:rStyle w:val="Strong"/>
                                <w:rFonts w:asciiTheme="minorHAnsi" w:hAnsiTheme="minorHAnsi" w:cstheme="minorHAnsi"/>
                                <w:b w:val="0"/>
                                <w:bCs w:val="0"/>
                                <w:sz w:val="22"/>
                                <w:szCs w:val="22"/>
                              </w:rPr>
                              <w:t>The PTFA plays a vital role in raising funds that directly benefit the children, and we are always grateful for the support of our families. There are some exciting events coming up, including a Pamper Evening and the Valentine’s Disco at the end of term. We hope as many parents and carers as possible will be able to support these events and help make them a success. Please look out for more information about these</w:t>
                            </w:r>
                            <w:r>
                              <w:rPr>
                                <w:rStyle w:val="Strong"/>
                                <w:rFonts w:asciiTheme="minorHAnsi" w:hAnsiTheme="minorHAnsi" w:cstheme="minorHAnsi"/>
                                <w:b w:val="0"/>
                                <w:bCs w:val="0"/>
                                <w:sz w:val="22"/>
                                <w:szCs w:val="22"/>
                              </w:rPr>
                              <w:t xml:space="preserve"> events soon.</w:t>
                            </w:r>
                          </w:p>
                          <w:p w14:paraId="51275A5A" w14:textId="77777777" w:rsidR="00CA0066" w:rsidRDefault="00CA0066" w:rsidP="00C8315E">
                            <w:pPr>
                              <w:pStyle w:val="NormalWeb"/>
                              <w:rPr>
                                <w:rStyle w:val="Strong"/>
                                <w:rFonts w:asciiTheme="minorHAnsi" w:hAnsiTheme="minorHAnsi" w:cstheme="minorHAnsi"/>
                                <w:sz w:val="22"/>
                                <w:szCs w:val="22"/>
                              </w:rPr>
                            </w:pPr>
                          </w:p>
                          <w:p w14:paraId="5D1B0725" w14:textId="5923E57A" w:rsidR="00C8315E" w:rsidRPr="00C8315E" w:rsidRDefault="00C8315E" w:rsidP="00C8315E">
                            <w:pPr>
                              <w:pStyle w:val="NormalWeb"/>
                              <w:rPr>
                                <w:rFonts w:asciiTheme="minorHAnsi" w:hAnsiTheme="minorHAnsi" w:cstheme="minorHAnsi"/>
                                <w:sz w:val="22"/>
                                <w:szCs w:val="22"/>
                              </w:rPr>
                            </w:pPr>
                            <w:r w:rsidRPr="00C8315E">
                              <w:rPr>
                                <w:rStyle w:val="Strong"/>
                                <w:rFonts w:asciiTheme="minorHAnsi" w:hAnsiTheme="minorHAnsi" w:cstheme="minorHAnsi"/>
                                <w:sz w:val="22"/>
                                <w:szCs w:val="22"/>
                              </w:rPr>
                              <w:t>Reminders</w:t>
                            </w:r>
                          </w:p>
                          <w:p w14:paraId="70EDEFE7" w14:textId="77777777" w:rsidR="00C8315E" w:rsidRPr="00C8315E" w:rsidRDefault="00C8315E" w:rsidP="00C8315E">
                            <w:pPr>
                              <w:pStyle w:val="NormalWeb"/>
                              <w:rPr>
                                <w:rFonts w:asciiTheme="minorHAnsi" w:hAnsiTheme="minorHAnsi" w:cstheme="minorHAnsi"/>
                                <w:sz w:val="22"/>
                                <w:szCs w:val="22"/>
                              </w:rPr>
                            </w:pPr>
                            <w:r w:rsidRPr="00C8315E">
                              <w:rPr>
                                <w:rFonts w:asciiTheme="minorHAnsi" w:hAnsiTheme="minorHAnsi" w:cstheme="minorHAnsi"/>
                                <w:sz w:val="22"/>
                                <w:szCs w:val="22"/>
                              </w:rPr>
                              <w:t>• Please remember that jewellery should not be worn to school, with the exception of one pair of small stud earrings. Necklaces, bracelets and other items of jewellery should be left at home.</w:t>
                            </w:r>
                          </w:p>
                          <w:p w14:paraId="713E6057" w14:textId="77777777" w:rsidR="00FA2245" w:rsidRDefault="00C8315E" w:rsidP="00C8315E">
                            <w:pPr>
                              <w:pStyle w:val="NormalWeb"/>
                              <w:rPr>
                                <w:noProof/>
                              </w:rPr>
                            </w:pPr>
                            <w:r w:rsidRPr="00C8315E">
                              <w:rPr>
                                <w:rFonts w:asciiTheme="minorHAnsi" w:hAnsiTheme="minorHAnsi" w:cstheme="minorHAnsi"/>
                                <w:sz w:val="22"/>
                                <w:szCs w:val="22"/>
                              </w:rPr>
                              <w:t>• Please ensure that your child brings a coat to school every day, as we spend time outdoors in all weathers.</w:t>
                            </w:r>
                            <w:r w:rsidR="00FA2245">
                              <w:rPr>
                                <w:rFonts w:asciiTheme="minorHAnsi" w:hAnsiTheme="minorHAnsi" w:cstheme="minorHAnsi"/>
                                <w:sz w:val="22"/>
                                <w:szCs w:val="22"/>
                              </w:rPr>
                              <w:t xml:space="preserve"> </w:t>
                            </w:r>
                          </w:p>
                          <w:p w14:paraId="73196C79" w14:textId="2304264F" w:rsidR="00C8315E" w:rsidRPr="00C8315E" w:rsidRDefault="00FA2245" w:rsidP="00C8315E">
                            <w:pPr>
                              <w:pStyle w:val="NormalWeb"/>
                              <w:rPr>
                                <w:rFonts w:asciiTheme="minorHAnsi" w:hAnsiTheme="minorHAnsi" w:cstheme="minorHAnsi"/>
                                <w:sz w:val="22"/>
                                <w:szCs w:val="22"/>
                              </w:rPr>
                            </w:pPr>
                            <w:r>
                              <w:rPr>
                                <w:noProof/>
                              </w:rPr>
                              <w:drawing>
                                <wp:inline distT="0" distB="0" distL="0" distR="0" wp14:anchorId="286EF89A" wp14:editId="57FD1464">
                                  <wp:extent cx="800100" cy="800100"/>
                                  <wp:effectExtent l="0" t="0" r="0" b="0"/>
                                  <wp:docPr id="1312631247" name="Picture 1312631247" descr="Kids Winter Coat Vector Art, Icon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Winter Coat Vector Art, Icons, an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31634C07" w14:textId="77777777" w:rsidR="00C8315E" w:rsidRDefault="00C8315E" w:rsidP="00C8315E">
                            <w:pPr>
                              <w:pStyle w:val="NormalWeb"/>
                              <w:rPr>
                                <w:rFonts w:asciiTheme="minorHAnsi" w:hAnsiTheme="minorHAnsi" w:cstheme="minorHAnsi"/>
                                <w:sz w:val="22"/>
                                <w:szCs w:val="22"/>
                              </w:rPr>
                            </w:pPr>
                            <w:r w:rsidRPr="00C8315E">
                              <w:rPr>
                                <w:rFonts w:asciiTheme="minorHAnsi" w:hAnsiTheme="minorHAnsi" w:cstheme="minorHAnsi"/>
                                <w:sz w:val="22"/>
                                <w:szCs w:val="22"/>
                              </w:rPr>
                              <w:t>Thank you for your continued support.</w:t>
                            </w:r>
                          </w:p>
                          <w:p w14:paraId="3CED546A" w14:textId="77777777" w:rsidR="00A31234" w:rsidRDefault="00A31234" w:rsidP="00C8315E">
                            <w:pPr>
                              <w:pStyle w:val="NormalWeb"/>
                              <w:rPr>
                                <w:rFonts w:asciiTheme="minorHAnsi" w:hAnsiTheme="minorHAnsi" w:cstheme="minorHAnsi"/>
                                <w:sz w:val="22"/>
                                <w:szCs w:val="22"/>
                              </w:rPr>
                            </w:pPr>
                          </w:p>
                          <w:p w14:paraId="43454466" w14:textId="77777777" w:rsidR="00A31234" w:rsidRDefault="00A31234" w:rsidP="00A31234">
                            <w:r>
                              <w:t>Wishing you all a very enjoyable weekend.</w:t>
                            </w:r>
                          </w:p>
                          <w:p w14:paraId="535DC403" w14:textId="1CFEFA9D" w:rsidR="00A31234" w:rsidRDefault="00A31234" w:rsidP="00A31234">
                            <w:r>
                              <w:t>Sarah Lugg</w:t>
                            </w:r>
                          </w:p>
                          <w:p w14:paraId="4F358174" w14:textId="6DD5FA4B" w:rsidR="00A31234" w:rsidRDefault="00A31234" w:rsidP="00A31234">
                            <w:r>
                              <w:t xml:space="preserve">Deputy </w:t>
                            </w:r>
                            <w:r>
                              <w:t>Head Teacher</w:t>
                            </w:r>
                          </w:p>
                          <w:p w14:paraId="6F12E76D" w14:textId="77777777" w:rsidR="00A31234" w:rsidRPr="00C8315E" w:rsidRDefault="00A31234" w:rsidP="00C8315E">
                            <w:pPr>
                              <w:pStyle w:val="NormalWeb"/>
                              <w:rPr>
                                <w:rFonts w:asciiTheme="minorHAnsi" w:hAnsiTheme="minorHAnsi" w:cstheme="minorHAnsi"/>
                                <w:sz w:val="22"/>
                                <w:szCs w:val="22"/>
                              </w:rPr>
                            </w:pPr>
                          </w:p>
                          <w:p w14:paraId="37863E24" w14:textId="77777777" w:rsidR="00DA06B4" w:rsidRDefault="00DA06B4" w:rsidP="00DA06B4">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58997C" id="_x0000_s1032" type="#_x0000_t202" style="position:absolute;left:0;text-align:left;margin-left:104.25pt;margin-top:72.9pt;width:395.25pt;height:703.5pt;z-index:-25164083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">
                <v:textbox>
                  <w:txbxContent>
                    <w:p w14:paraId="5D3455AC" w14:textId="77777777" w:rsidR="002C7E42" w:rsidRDefault="002C7E42" w:rsidP="00C8315E">
                      <w:pPr>
                        <w:pStyle w:val="NormalWeb"/>
                        <w:rPr>
                          <w:rStyle w:val="Strong"/>
                          <w:rFonts w:asciiTheme="minorHAnsi" w:hAnsiTheme="minorHAnsi" w:cstheme="minorHAnsi"/>
                          <w:b w:val="0"/>
                          <w:bCs w:val="0"/>
                          <w:sz w:val="22"/>
                          <w:szCs w:val="22"/>
                        </w:rPr>
                      </w:pPr>
                    </w:p>
                    <w:p w14:paraId="7B5DD0E5" w14:textId="0DF72432" w:rsidR="00CA0066" w:rsidRPr="00CA0066" w:rsidRDefault="00CA0066" w:rsidP="00C8315E">
                      <w:pPr>
                        <w:pStyle w:val="NormalWeb"/>
                        <w:rPr>
                          <w:rStyle w:val="Strong"/>
                          <w:rFonts w:asciiTheme="minorHAnsi" w:hAnsiTheme="minorHAnsi" w:cstheme="minorHAnsi"/>
                          <w:b w:val="0"/>
                          <w:bCs w:val="0"/>
                          <w:sz w:val="22"/>
                          <w:szCs w:val="22"/>
                        </w:rPr>
                      </w:pPr>
                      <w:r w:rsidRPr="00CA0066">
                        <w:rPr>
                          <w:rStyle w:val="Strong"/>
                          <w:rFonts w:asciiTheme="minorHAnsi" w:hAnsiTheme="minorHAnsi" w:cstheme="minorHAnsi"/>
                          <w:b w:val="0"/>
                          <w:bCs w:val="0"/>
                          <w:sz w:val="22"/>
                          <w:szCs w:val="22"/>
                        </w:rPr>
                        <w:t>The PTFA plays a vital role in raising funds that directly benefit the children, and we are always grateful for the support of our families. There are some exciting events coming up, including a Pamper Evening and the Valentine’s Disco at the end of term. We hope as many parents and carers as possible will be able to support these events and help make them a success. Please look out for more information about these</w:t>
                      </w:r>
                      <w:r>
                        <w:rPr>
                          <w:rStyle w:val="Strong"/>
                          <w:rFonts w:asciiTheme="minorHAnsi" w:hAnsiTheme="minorHAnsi" w:cstheme="minorHAnsi"/>
                          <w:b w:val="0"/>
                          <w:bCs w:val="0"/>
                          <w:sz w:val="22"/>
                          <w:szCs w:val="22"/>
                        </w:rPr>
                        <w:t xml:space="preserve"> events soon.</w:t>
                      </w:r>
                    </w:p>
                    <w:p w14:paraId="51275A5A" w14:textId="77777777" w:rsidR="00CA0066" w:rsidRDefault="00CA0066" w:rsidP="00C8315E">
                      <w:pPr>
                        <w:pStyle w:val="NormalWeb"/>
                        <w:rPr>
                          <w:rStyle w:val="Strong"/>
                          <w:rFonts w:asciiTheme="minorHAnsi" w:hAnsiTheme="minorHAnsi" w:cstheme="minorHAnsi"/>
                          <w:sz w:val="22"/>
                          <w:szCs w:val="22"/>
                        </w:rPr>
                      </w:pPr>
                    </w:p>
                    <w:p w14:paraId="5D1B0725" w14:textId="5923E57A" w:rsidR="00C8315E" w:rsidRPr="00C8315E" w:rsidRDefault="00C8315E" w:rsidP="00C8315E">
                      <w:pPr>
                        <w:pStyle w:val="NormalWeb"/>
                        <w:rPr>
                          <w:rFonts w:asciiTheme="minorHAnsi" w:hAnsiTheme="minorHAnsi" w:cstheme="minorHAnsi"/>
                          <w:sz w:val="22"/>
                          <w:szCs w:val="22"/>
                        </w:rPr>
                      </w:pPr>
                      <w:r w:rsidRPr="00C8315E">
                        <w:rPr>
                          <w:rStyle w:val="Strong"/>
                          <w:rFonts w:asciiTheme="minorHAnsi" w:hAnsiTheme="minorHAnsi" w:cstheme="minorHAnsi"/>
                          <w:sz w:val="22"/>
                          <w:szCs w:val="22"/>
                        </w:rPr>
                        <w:t>Reminders</w:t>
                      </w:r>
                    </w:p>
                    <w:p w14:paraId="70EDEFE7" w14:textId="77777777" w:rsidR="00C8315E" w:rsidRPr="00C8315E" w:rsidRDefault="00C8315E" w:rsidP="00C8315E">
                      <w:pPr>
                        <w:pStyle w:val="NormalWeb"/>
                        <w:rPr>
                          <w:rFonts w:asciiTheme="minorHAnsi" w:hAnsiTheme="minorHAnsi" w:cstheme="minorHAnsi"/>
                          <w:sz w:val="22"/>
                          <w:szCs w:val="22"/>
                        </w:rPr>
                      </w:pPr>
                      <w:r w:rsidRPr="00C8315E">
                        <w:rPr>
                          <w:rFonts w:asciiTheme="minorHAnsi" w:hAnsiTheme="minorHAnsi" w:cstheme="minorHAnsi"/>
                          <w:sz w:val="22"/>
                          <w:szCs w:val="22"/>
                        </w:rPr>
                        <w:t>• Please remember that jewellery should not be worn to school, with the exception of one pair of small stud earrings. Necklaces, bracelets and other items of jewellery should be left at home.</w:t>
                      </w:r>
                    </w:p>
                    <w:p w14:paraId="713E6057" w14:textId="77777777" w:rsidR="00FA2245" w:rsidRDefault="00C8315E" w:rsidP="00C8315E">
                      <w:pPr>
                        <w:pStyle w:val="NormalWeb"/>
                        <w:rPr>
                          <w:noProof/>
                        </w:rPr>
                      </w:pPr>
                      <w:r w:rsidRPr="00C8315E">
                        <w:rPr>
                          <w:rFonts w:asciiTheme="minorHAnsi" w:hAnsiTheme="minorHAnsi" w:cstheme="minorHAnsi"/>
                          <w:sz w:val="22"/>
                          <w:szCs w:val="22"/>
                        </w:rPr>
                        <w:t>• Please ensure that your child brings a coat to school every day, as we spend time outdoors in all weathers.</w:t>
                      </w:r>
                      <w:r w:rsidR="00FA2245">
                        <w:rPr>
                          <w:rFonts w:asciiTheme="minorHAnsi" w:hAnsiTheme="minorHAnsi" w:cstheme="minorHAnsi"/>
                          <w:sz w:val="22"/>
                          <w:szCs w:val="22"/>
                        </w:rPr>
                        <w:t xml:space="preserve"> </w:t>
                      </w:r>
                    </w:p>
                    <w:p w14:paraId="73196C79" w14:textId="2304264F" w:rsidR="00C8315E" w:rsidRPr="00C8315E" w:rsidRDefault="00FA2245" w:rsidP="00C8315E">
                      <w:pPr>
                        <w:pStyle w:val="NormalWeb"/>
                        <w:rPr>
                          <w:rFonts w:asciiTheme="minorHAnsi" w:hAnsiTheme="minorHAnsi" w:cstheme="minorHAnsi"/>
                          <w:sz w:val="22"/>
                          <w:szCs w:val="22"/>
                        </w:rPr>
                      </w:pPr>
                      <w:r>
                        <w:rPr>
                          <w:noProof/>
                        </w:rPr>
                        <w:drawing>
                          <wp:inline distT="0" distB="0" distL="0" distR="0" wp14:anchorId="286EF89A" wp14:editId="57FD1464">
                            <wp:extent cx="800100" cy="800100"/>
                            <wp:effectExtent l="0" t="0" r="0" b="0"/>
                            <wp:docPr id="1312631247" name="Picture 1312631247" descr="Kids Winter Coat Vector Art, Icon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Winter Coat Vector Art, Icons, an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31634C07" w14:textId="77777777" w:rsidR="00C8315E" w:rsidRDefault="00C8315E" w:rsidP="00C8315E">
                      <w:pPr>
                        <w:pStyle w:val="NormalWeb"/>
                        <w:rPr>
                          <w:rFonts w:asciiTheme="minorHAnsi" w:hAnsiTheme="minorHAnsi" w:cstheme="minorHAnsi"/>
                          <w:sz w:val="22"/>
                          <w:szCs w:val="22"/>
                        </w:rPr>
                      </w:pPr>
                      <w:r w:rsidRPr="00C8315E">
                        <w:rPr>
                          <w:rFonts w:asciiTheme="minorHAnsi" w:hAnsiTheme="minorHAnsi" w:cstheme="minorHAnsi"/>
                          <w:sz w:val="22"/>
                          <w:szCs w:val="22"/>
                        </w:rPr>
                        <w:t>Thank you for your continued support.</w:t>
                      </w:r>
                    </w:p>
                    <w:p w14:paraId="3CED546A" w14:textId="77777777" w:rsidR="00A31234" w:rsidRDefault="00A31234" w:rsidP="00C8315E">
                      <w:pPr>
                        <w:pStyle w:val="NormalWeb"/>
                        <w:rPr>
                          <w:rFonts w:asciiTheme="minorHAnsi" w:hAnsiTheme="minorHAnsi" w:cstheme="minorHAnsi"/>
                          <w:sz w:val="22"/>
                          <w:szCs w:val="22"/>
                        </w:rPr>
                      </w:pPr>
                    </w:p>
                    <w:p w14:paraId="43454466" w14:textId="77777777" w:rsidR="00A31234" w:rsidRDefault="00A31234" w:rsidP="00A31234">
                      <w:r>
                        <w:t>Wishing you all a very enjoyable weekend.</w:t>
                      </w:r>
                    </w:p>
                    <w:p w14:paraId="535DC403" w14:textId="1CFEFA9D" w:rsidR="00A31234" w:rsidRDefault="00A31234" w:rsidP="00A31234">
                      <w:r>
                        <w:t>Sarah Lugg</w:t>
                      </w:r>
                    </w:p>
                    <w:p w14:paraId="4F358174" w14:textId="6DD5FA4B" w:rsidR="00A31234" w:rsidRDefault="00A31234" w:rsidP="00A31234">
                      <w:r>
                        <w:t xml:space="preserve">Deputy </w:t>
                      </w:r>
                      <w:r>
                        <w:t>Head Teacher</w:t>
                      </w:r>
                    </w:p>
                    <w:p w14:paraId="6F12E76D" w14:textId="77777777" w:rsidR="00A31234" w:rsidRPr="00C8315E" w:rsidRDefault="00A31234" w:rsidP="00C8315E">
                      <w:pPr>
                        <w:pStyle w:val="NormalWeb"/>
                        <w:rPr>
                          <w:rFonts w:asciiTheme="minorHAnsi" w:hAnsiTheme="minorHAnsi" w:cstheme="minorHAnsi"/>
                          <w:sz w:val="22"/>
                          <w:szCs w:val="22"/>
                        </w:rPr>
                      </w:pPr>
                    </w:p>
                    <w:p w14:paraId="37863E24" w14:textId="77777777" w:rsidR="00DA06B4" w:rsidRDefault="00DA06B4" w:rsidP="00DA06B4">
                      <w:pPr>
                        <w:rPr>
                          <w:b/>
                          <w:bCs/>
                        </w:rPr>
                      </w:pPr>
                    </w:p>
                  </w:txbxContent>
                </v:textbox>
                <w10:wrap type="tight" anchorx="page" anchory="page"/>
              </v:shape>
            </w:pict>
          </mc:Fallback>
        </mc:AlternateContent>
      </w:r>
    </w:p>
    <w:p w14:paraId="640EE013" w14:textId="403953E9" w:rsidR="00DA06B4" w:rsidRDefault="00DA06B4" w:rsidP="001B259B">
      <w:pPr>
        <w:spacing w:line="259" w:lineRule="auto"/>
      </w:pPr>
    </w:p>
    <w:sectPr w:rsidR="00DA06B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8A5DD" w14:textId="77777777" w:rsidR="00E93BA5" w:rsidRDefault="00E93BA5" w:rsidP="00C439FB">
      <w:pPr>
        <w:spacing w:after="0" w:line="240" w:lineRule="auto"/>
      </w:pPr>
      <w:r>
        <w:separator/>
      </w:r>
    </w:p>
  </w:endnote>
  <w:endnote w:type="continuationSeparator" w:id="0">
    <w:p w14:paraId="1CEFE5F0" w14:textId="77777777" w:rsidR="00E93BA5" w:rsidRDefault="00E93BA5" w:rsidP="00C43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BC870" w14:textId="77777777" w:rsidR="00E93BA5" w:rsidRDefault="00E93BA5" w:rsidP="00C439FB">
      <w:pPr>
        <w:spacing w:after="0" w:line="240" w:lineRule="auto"/>
      </w:pPr>
      <w:r>
        <w:separator/>
      </w:r>
    </w:p>
  </w:footnote>
  <w:footnote w:type="continuationSeparator" w:id="0">
    <w:p w14:paraId="5EDFB19D" w14:textId="77777777" w:rsidR="00E93BA5" w:rsidRDefault="00E93BA5" w:rsidP="00C43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44D6F" w14:textId="754A2FDB" w:rsidR="00C439FB" w:rsidRDefault="00DC3D3E">
    <w:pPr>
      <w:pStyle w:val="Header"/>
    </w:pPr>
    <w:r>
      <w:t xml:space="preserve">Issue </w:t>
    </w:r>
    <w:r w:rsidR="00065B74">
      <w:t>5</w:t>
    </w:r>
    <w:r w:rsidR="00736509">
      <w:tab/>
    </w:r>
    <w:r w:rsidR="00736509">
      <w:tab/>
    </w:r>
    <w:r w:rsidR="00065B74">
      <w:t>16.01.26</w:t>
    </w:r>
  </w:p>
  <w:p w14:paraId="268B66EE" w14:textId="77777777" w:rsidR="00C439FB" w:rsidRPr="00584D0F" w:rsidRDefault="00C439FB">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C17"/>
    <w:rsid w:val="00012D9D"/>
    <w:rsid w:val="000256E0"/>
    <w:rsid w:val="000431F9"/>
    <w:rsid w:val="000546F4"/>
    <w:rsid w:val="00065B74"/>
    <w:rsid w:val="000716BE"/>
    <w:rsid w:val="000908F0"/>
    <w:rsid w:val="000A0865"/>
    <w:rsid w:val="000B41F1"/>
    <w:rsid w:val="000D39FD"/>
    <w:rsid w:val="000D61C4"/>
    <w:rsid w:val="00106B13"/>
    <w:rsid w:val="00111E06"/>
    <w:rsid w:val="001142FD"/>
    <w:rsid w:val="0011759C"/>
    <w:rsid w:val="001B259B"/>
    <w:rsid w:val="001C20EC"/>
    <w:rsid w:val="001C5563"/>
    <w:rsid w:val="001E4593"/>
    <w:rsid w:val="001F1E8E"/>
    <w:rsid w:val="001F2823"/>
    <w:rsid w:val="001F6832"/>
    <w:rsid w:val="00210580"/>
    <w:rsid w:val="002252B8"/>
    <w:rsid w:val="00237A2B"/>
    <w:rsid w:val="00253AB7"/>
    <w:rsid w:val="0025677B"/>
    <w:rsid w:val="002655C3"/>
    <w:rsid w:val="00272239"/>
    <w:rsid w:val="00275496"/>
    <w:rsid w:val="00293FCB"/>
    <w:rsid w:val="002A3678"/>
    <w:rsid w:val="002B38E0"/>
    <w:rsid w:val="002C7E42"/>
    <w:rsid w:val="002D674D"/>
    <w:rsid w:val="002F6D4E"/>
    <w:rsid w:val="00323F64"/>
    <w:rsid w:val="0033784F"/>
    <w:rsid w:val="00347739"/>
    <w:rsid w:val="003A1795"/>
    <w:rsid w:val="003B4530"/>
    <w:rsid w:val="003C2ADC"/>
    <w:rsid w:val="003E267C"/>
    <w:rsid w:val="00400CCC"/>
    <w:rsid w:val="00416FE9"/>
    <w:rsid w:val="00461A6A"/>
    <w:rsid w:val="004621E7"/>
    <w:rsid w:val="004734E0"/>
    <w:rsid w:val="004A39E8"/>
    <w:rsid w:val="004A3E7D"/>
    <w:rsid w:val="004A752B"/>
    <w:rsid w:val="004B49DE"/>
    <w:rsid w:val="004B6E42"/>
    <w:rsid w:val="004D1B1C"/>
    <w:rsid w:val="004D5868"/>
    <w:rsid w:val="004F1422"/>
    <w:rsid w:val="0051398B"/>
    <w:rsid w:val="0053669A"/>
    <w:rsid w:val="0054286B"/>
    <w:rsid w:val="0054415B"/>
    <w:rsid w:val="00546995"/>
    <w:rsid w:val="0058216C"/>
    <w:rsid w:val="00584D0F"/>
    <w:rsid w:val="00592E52"/>
    <w:rsid w:val="005C3418"/>
    <w:rsid w:val="00607FDF"/>
    <w:rsid w:val="006163BC"/>
    <w:rsid w:val="006666D3"/>
    <w:rsid w:val="006727B3"/>
    <w:rsid w:val="00691A2A"/>
    <w:rsid w:val="006A09B0"/>
    <w:rsid w:val="006C3C17"/>
    <w:rsid w:val="006E59EC"/>
    <w:rsid w:val="006F2837"/>
    <w:rsid w:val="006F5C51"/>
    <w:rsid w:val="00711EF2"/>
    <w:rsid w:val="007362E9"/>
    <w:rsid w:val="00736509"/>
    <w:rsid w:val="00767459"/>
    <w:rsid w:val="00777E6E"/>
    <w:rsid w:val="007B0C72"/>
    <w:rsid w:val="007C1D0E"/>
    <w:rsid w:val="007D1BBE"/>
    <w:rsid w:val="007D3569"/>
    <w:rsid w:val="007D7AA8"/>
    <w:rsid w:val="007E76AB"/>
    <w:rsid w:val="0086236F"/>
    <w:rsid w:val="00867B88"/>
    <w:rsid w:val="008A4EA8"/>
    <w:rsid w:val="008B2E89"/>
    <w:rsid w:val="008B57AF"/>
    <w:rsid w:val="008C4CA7"/>
    <w:rsid w:val="008F3EBA"/>
    <w:rsid w:val="009569BC"/>
    <w:rsid w:val="009E0A22"/>
    <w:rsid w:val="009F4761"/>
    <w:rsid w:val="00A10360"/>
    <w:rsid w:val="00A15E0F"/>
    <w:rsid w:val="00A237C5"/>
    <w:rsid w:val="00A2389B"/>
    <w:rsid w:val="00A31234"/>
    <w:rsid w:val="00A405F0"/>
    <w:rsid w:val="00A54C90"/>
    <w:rsid w:val="00A63CC2"/>
    <w:rsid w:val="00A75C20"/>
    <w:rsid w:val="00A97E16"/>
    <w:rsid w:val="00AA3413"/>
    <w:rsid w:val="00AC1CFE"/>
    <w:rsid w:val="00AD5558"/>
    <w:rsid w:val="00AD58F5"/>
    <w:rsid w:val="00AF398B"/>
    <w:rsid w:val="00B122D9"/>
    <w:rsid w:val="00B141CC"/>
    <w:rsid w:val="00B4512E"/>
    <w:rsid w:val="00B4738D"/>
    <w:rsid w:val="00B83DAE"/>
    <w:rsid w:val="00B840EA"/>
    <w:rsid w:val="00BB731F"/>
    <w:rsid w:val="00BC0859"/>
    <w:rsid w:val="00BC0B20"/>
    <w:rsid w:val="00BC6930"/>
    <w:rsid w:val="00BD525D"/>
    <w:rsid w:val="00BE3079"/>
    <w:rsid w:val="00BF11C9"/>
    <w:rsid w:val="00BF5517"/>
    <w:rsid w:val="00C111A3"/>
    <w:rsid w:val="00C21283"/>
    <w:rsid w:val="00C24EF5"/>
    <w:rsid w:val="00C37EEE"/>
    <w:rsid w:val="00C439FB"/>
    <w:rsid w:val="00C8315E"/>
    <w:rsid w:val="00CA0066"/>
    <w:rsid w:val="00CA7A87"/>
    <w:rsid w:val="00CA7BC3"/>
    <w:rsid w:val="00CB6888"/>
    <w:rsid w:val="00CE71F2"/>
    <w:rsid w:val="00CF0C7D"/>
    <w:rsid w:val="00CF26DB"/>
    <w:rsid w:val="00CF2888"/>
    <w:rsid w:val="00D017F3"/>
    <w:rsid w:val="00D378D7"/>
    <w:rsid w:val="00D701DC"/>
    <w:rsid w:val="00D758D8"/>
    <w:rsid w:val="00D87041"/>
    <w:rsid w:val="00DA06B4"/>
    <w:rsid w:val="00DA081A"/>
    <w:rsid w:val="00DA6307"/>
    <w:rsid w:val="00DC1954"/>
    <w:rsid w:val="00DC3D3E"/>
    <w:rsid w:val="00DC758D"/>
    <w:rsid w:val="00DE27E0"/>
    <w:rsid w:val="00E0196C"/>
    <w:rsid w:val="00E15C1A"/>
    <w:rsid w:val="00E223AA"/>
    <w:rsid w:val="00E47F4D"/>
    <w:rsid w:val="00E80557"/>
    <w:rsid w:val="00E8186F"/>
    <w:rsid w:val="00E93BA5"/>
    <w:rsid w:val="00EC358B"/>
    <w:rsid w:val="00ED0748"/>
    <w:rsid w:val="00ED2305"/>
    <w:rsid w:val="00EF32D8"/>
    <w:rsid w:val="00F04779"/>
    <w:rsid w:val="00F25E38"/>
    <w:rsid w:val="00F342A6"/>
    <w:rsid w:val="00F46934"/>
    <w:rsid w:val="00F62D72"/>
    <w:rsid w:val="00F747FC"/>
    <w:rsid w:val="00F820D7"/>
    <w:rsid w:val="00F831AA"/>
    <w:rsid w:val="00FA2245"/>
    <w:rsid w:val="00FC429B"/>
    <w:rsid w:val="00FC62FB"/>
    <w:rsid w:val="00FD1970"/>
    <w:rsid w:val="00FF1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FC63F"/>
  <w15:chartTrackingRefBased/>
  <w15:docId w15:val="{7F437DC8-443B-4F2B-9FA7-A81C5A350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9F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3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9FB"/>
  </w:style>
  <w:style w:type="paragraph" w:styleId="Footer">
    <w:name w:val="footer"/>
    <w:basedOn w:val="Normal"/>
    <w:link w:val="FooterChar"/>
    <w:uiPriority w:val="99"/>
    <w:unhideWhenUsed/>
    <w:rsid w:val="00C43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9FB"/>
  </w:style>
  <w:style w:type="character" w:styleId="Hyperlink">
    <w:name w:val="Hyperlink"/>
    <w:basedOn w:val="DefaultParagraphFont"/>
    <w:uiPriority w:val="99"/>
    <w:unhideWhenUsed/>
    <w:rsid w:val="00C439FB"/>
    <w:rPr>
      <w:color w:val="EE7B08" w:themeColor="hyperlink"/>
      <w:u w:val="single"/>
    </w:rPr>
  </w:style>
  <w:style w:type="paragraph" w:styleId="NoSpacing">
    <w:name w:val="No Spacing"/>
    <w:link w:val="NoSpacingChar"/>
    <w:uiPriority w:val="1"/>
    <w:qFormat/>
    <w:rsid w:val="00C439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39FB"/>
    <w:rPr>
      <w:rFonts w:eastAsiaTheme="minorEastAsia"/>
      <w:lang w:val="en-US"/>
    </w:rPr>
  </w:style>
  <w:style w:type="table" w:styleId="TableGrid">
    <w:name w:val="Table Grid"/>
    <w:basedOn w:val="TableNormal"/>
    <w:uiPriority w:val="39"/>
    <w:rsid w:val="00C11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0A22"/>
    <w:rPr>
      <w:color w:val="605E5C"/>
      <w:shd w:val="clear" w:color="auto" w:fill="E1DFDD"/>
    </w:rPr>
  </w:style>
  <w:style w:type="character" w:styleId="Strong">
    <w:name w:val="Strong"/>
    <w:basedOn w:val="DefaultParagraphFont"/>
    <w:uiPriority w:val="22"/>
    <w:qFormat/>
    <w:rsid w:val="004B6E42"/>
    <w:rPr>
      <w:b/>
      <w:bCs/>
    </w:rPr>
  </w:style>
  <w:style w:type="character" w:styleId="Emphasis">
    <w:name w:val="Emphasis"/>
    <w:basedOn w:val="DefaultParagraphFont"/>
    <w:uiPriority w:val="20"/>
    <w:qFormat/>
    <w:rsid w:val="007D3569"/>
    <w:rPr>
      <w:i/>
      <w:iCs/>
    </w:rPr>
  </w:style>
  <w:style w:type="paragraph" w:styleId="NormalWeb">
    <w:name w:val="Normal (Web)"/>
    <w:basedOn w:val="Normal"/>
    <w:uiPriority w:val="99"/>
    <w:semiHidden/>
    <w:unhideWhenUsed/>
    <w:rsid w:val="00C831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3546">
      <w:bodyDiv w:val="1"/>
      <w:marLeft w:val="0"/>
      <w:marRight w:val="0"/>
      <w:marTop w:val="0"/>
      <w:marBottom w:val="0"/>
      <w:divBdr>
        <w:top w:val="none" w:sz="0" w:space="0" w:color="auto"/>
        <w:left w:val="none" w:sz="0" w:space="0" w:color="auto"/>
        <w:bottom w:val="none" w:sz="0" w:space="0" w:color="auto"/>
        <w:right w:val="none" w:sz="0" w:space="0" w:color="auto"/>
      </w:divBdr>
    </w:div>
    <w:div w:id="503322153">
      <w:bodyDiv w:val="1"/>
      <w:marLeft w:val="0"/>
      <w:marRight w:val="0"/>
      <w:marTop w:val="0"/>
      <w:marBottom w:val="0"/>
      <w:divBdr>
        <w:top w:val="none" w:sz="0" w:space="0" w:color="auto"/>
        <w:left w:val="none" w:sz="0" w:space="0" w:color="auto"/>
        <w:bottom w:val="none" w:sz="0" w:space="0" w:color="auto"/>
        <w:right w:val="none" w:sz="0" w:space="0" w:color="auto"/>
      </w:divBdr>
    </w:div>
    <w:div w:id="1424916044">
      <w:bodyDiv w:val="1"/>
      <w:marLeft w:val="0"/>
      <w:marRight w:val="0"/>
      <w:marTop w:val="0"/>
      <w:marBottom w:val="0"/>
      <w:divBdr>
        <w:top w:val="none" w:sz="0" w:space="0" w:color="auto"/>
        <w:left w:val="none" w:sz="0" w:space="0" w:color="auto"/>
        <w:bottom w:val="none" w:sz="0" w:space="0" w:color="auto"/>
        <w:right w:val="none" w:sz="0" w:space="0" w:color="auto"/>
      </w:divBdr>
    </w:div>
    <w:div w:id="1506704770">
      <w:bodyDiv w:val="1"/>
      <w:marLeft w:val="0"/>
      <w:marRight w:val="0"/>
      <w:marTop w:val="0"/>
      <w:marBottom w:val="0"/>
      <w:divBdr>
        <w:top w:val="none" w:sz="0" w:space="0" w:color="auto"/>
        <w:left w:val="none" w:sz="0" w:space="0" w:color="auto"/>
        <w:bottom w:val="none" w:sz="0" w:space="0" w:color="auto"/>
        <w:right w:val="none" w:sz="0" w:space="0" w:color="auto"/>
      </w:divBdr>
    </w:div>
    <w:div w:id="210425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F1B31-6F5D-4917-8E89-F8B4FEC52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Bond</dc:creator>
  <cp:keywords/>
  <dc:description/>
  <cp:lastModifiedBy>Sarah Lugg</cp:lastModifiedBy>
  <cp:revision>14</cp:revision>
  <cp:lastPrinted>2023-04-28T14:40:00Z</cp:lastPrinted>
  <dcterms:created xsi:type="dcterms:W3CDTF">2026-01-16T11:14:00Z</dcterms:created>
  <dcterms:modified xsi:type="dcterms:W3CDTF">2026-01-16T16:38:00Z</dcterms:modified>
</cp:coreProperties>
</file>